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4F48" w:rsidRDefault="00B64F48">
      <w:pPr>
        <w:spacing w:line="360" w:lineRule="auto"/>
        <w:jc w:val="center"/>
        <w:rPr>
          <w:rFonts w:ascii="微软雅黑" w:eastAsia="微软雅黑" w:hAnsi="微软雅黑"/>
          <w:bCs/>
          <w:sz w:val="32"/>
          <w:szCs w:val="32"/>
        </w:rPr>
      </w:pPr>
    </w:p>
    <w:p w:rsidR="00B64F48" w:rsidRDefault="00B64F48">
      <w:pPr>
        <w:spacing w:line="360" w:lineRule="auto"/>
        <w:jc w:val="center"/>
        <w:rPr>
          <w:rFonts w:ascii="微软雅黑" w:eastAsia="微软雅黑" w:hAnsi="微软雅黑"/>
          <w:bCs/>
          <w:sz w:val="32"/>
          <w:szCs w:val="32"/>
        </w:rPr>
      </w:pPr>
    </w:p>
    <w:p w:rsidR="00B64F48" w:rsidRDefault="00B64F48">
      <w:pPr>
        <w:spacing w:line="360" w:lineRule="auto"/>
        <w:jc w:val="center"/>
        <w:rPr>
          <w:rFonts w:ascii="微软雅黑" w:eastAsia="微软雅黑" w:hAnsi="微软雅黑"/>
          <w:bCs/>
          <w:sz w:val="32"/>
          <w:szCs w:val="32"/>
        </w:rPr>
      </w:pPr>
    </w:p>
    <w:p w:rsidR="00B64F48" w:rsidRDefault="00B64F48">
      <w:pPr>
        <w:jc w:val="center"/>
        <w:rPr>
          <w:rFonts w:ascii="微软雅黑" w:eastAsia="微软雅黑" w:hAnsi="微软雅黑"/>
          <w:b/>
          <w:color w:val="6C9200"/>
          <w:sz w:val="52"/>
          <w:szCs w:val="44"/>
        </w:rPr>
      </w:pPr>
    </w:p>
    <w:p w:rsidR="00B64F48" w:rsidRDefault="00537047">
      <w:pPr>
        <w:spacing w:line="360" w:lineRule="auto"/>
        <w:jc w:val="center"/>
        <w:rPr>
          <w:rFonts w:ascii="微软雅黑" w:eastAsia="微软雅黑" w:hAnsi="微软雅黑"/>
          <w:b/>
          <w:sz w:val="44"/>
          <w:szCs w:val="44"/>
        </w:rPr>
      </w:pPr>
      <w:r>
        <w:rPr>
          <w:rFonts w:ascii="微软雅黑" w:eastAsia="微软雅黑" w:hAnsi="微软雅黑" w:hint="eastAsia"/>
          <w:b/>
          <w:sz w:val="44"/>
          <w:szCs w:val="44"/>
        </w:rPr>
        <w:t>KS-1001IP</w:t>
      </w:r>
    </w:p>
    <w:p w:rsidR="00B64F48" w:rsidRDefault="00537047">
      <w:pPr>
        <w:spacing w:line="360" w:lineRule="auto"/>
        <w:jc w:val="center"/>
        <w:rPr>
          <w:rFonts w:ascii="微软雅黑" w:eastAsia="微软雅黑" w:hAnsi="微软雅黑" w:cs="Arial"/>
          <w:bCs/>
          <w:sz w:val="72"/>
          <w:szCs w:val="72"/>
          <w:shd w:val="clear" w:color="auto" w:fill="FFFFFF"/>
        </w:rPr>
      </w:pPr>
      <w:r>
        <w:rPr>
          <w:rFonts w:ascii="微软雅黑" w:eastAsia="微软雅黑" w:hAnsi="微软雅黑" w:cs="Arial" w:hint="eastAsia"/>
          <w:bCs/>
          <w:sz w:val="72"/>
          <w:szCs w:val="72"/>
          <w:shd w:val="clear" w:color="auto" w:fill="FFFFFF"/>
        </w:rPr>
        <w:t>产品说明书</w:t>
      </w:r>
    </w:p>
    <w:p w:rsidR="00B64F48" w:rsidRDefault="00537047">
      <w:pPr>
        <w:spacing w:line="360" w:lineRule="auto"/>
        <w:jc w:val="center"/>
        <w:rPr>
          <w:rFonts w:ascii="微软雅黑" w:eastAsia="微软雅黑" w:hAnsi="微软雅黑"/>
          <w:shd w:val="clear" w:color="auto" w:fill="FFFFFF"/>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435pt;height:337.5pt">
            <v:imagedata r:id="rId9" o:title=""/>
          </v:shape>
        </w:pict>
      </w:r>
    </w:p>
    <w:p w:rsidR="00B64F48" w:rsidRDefault="00537047">
      <w:pPr>
        <w:widowControl/>
        <w:spacing w:line="360" w:lineRule="auto"/>
        <w:jc w:val="left"/>
        <w:rPr>
          <w:rFonts w:ascii="微软雅黑" w:eastAsia="微软雅黑" w:hAnsi="微软雅黑"/>
          <w:b/>
          <w:bCs/>
          <w:sz w:val="32"/>
          <w:szCs w:val="32"/>
        </w:rPr>
      </w:pPr>
      <w:r>
        <w:rPr>
          <w:rFonts w:ascii="微软雅黑" w:eastAsia="微软雅黑" w:hAnsi="微软雅黑" w:cs="Arial"/>
          <w:sz w:val="40"/>
          <w:szCs w:val="40"/>
        </w:rPr>
        <w:br w:type="page"/>
      </w:r>
      <w:r>
        <w:rPr>
          <w:rFonts w:ascii="微软雅黑" w:eastAsia="微软雅黑" w:hAnsi="微软雅黑" w:hint="eastAsia"/>
          <w:b/>
          <w:bCs/>
          <w:sz w:val="32"/>
          <w:szCs w:val="32"/>
        </w:rPr>
        <w:lastRenderedPageBreak/>
        <w:t>FCC</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本产品已经过测试，完全符合</w:t>
      </w:r>
      <w:r>
        <w:rPr>
          <w:rFonts w:ascii="微软雅黑" w:eastAsia="微软雅黑" w:hAnsi="微软雅黑" w:hint="eastAsia"/>
          <w:sz w:val="18"/>
          <w:szCs w:val="18"/>
        </w:rPr>
        <w:t>FCC</w:t>
      </w:r>
      <w:r>
        <w:rPr>
          <w:rFonts w:ascii="微软雅黑" w:eastAsia="微软雅黑" w:hAnsi="微软雅黑" w:hint="eastAsia"/>
          <w:sz w:val="18"/>
          <w:szCs w:val="18"/>
        </w:rPr>
        <w:t>认证的第</w:t>
      </w:r>
      <w:r>
        <w:rPr>
          <w:rFonts w:ascii="微软雅黑" w:eastAsia="微软雅黑" w:hAnsi="微软雅黑" w:hint="eastAsia"/>
          <w:sz w:val="18"/>
          <w:szCs w:val="18"/>
        </w:rPr>
        <w:t>15</w:t>
      </w:r>
      <w:r>
        <w:rPr>
          <w:rFonts w:ascii="微软雅黑" w:eastAsia="微软雅黑" w:hAnsi="微软雅黑" w:hint="eastAsia"/>
          <w:sz w:val="18"/>
          <w:szCs w:val="18"/>
        </w:rPr>
        <w:t>部分规范。这些规范是为了商业环境下使用该设备，而能避免有害干扰，并提供有效保护所规范的规定。如果用户未能按照该用户手册的说明进行安装和使用，将可能对通信造成有害干扰，如果在居住区域使用而造成此种情况，用户将自行解决并负相关责任。</w:t>
      </w:r>
    </w:p>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jc w:val="left"/>
        <w:rPr>
          <w:rFonts w:ascii="微软雅黑" w:eastAsia="微软雅黑" w:hAnsi="微软雅黑"/>
          <w:b/>
          <w:bCs/>
          <w:sz w:val="32"/>
          <w:szCs w:val="32"/>
        </w:rPr>
      </w:pPr>
      <w:r>
        <w:rPr>
          <w:rFonts w:ascii="微软雅黑" w:eastAsia="微软雅黑" w:hAnsi="微软雅黑" w:hint="eastAsia"/>
          <w:b/>
          <w:bCs/>
          <w:sz w:val="32"/>
          <w:szCs w:val="32"/>
        </w:rPr>
        <w:t>RoH</w:t>
      </w:r>
      <w:r>
        <w:rPr>
          <w:rFonts w:ascii="微软雅黑" w:eastAsia="微软雅黑" w:hAnsi="微软雅黑" w:hint="eastAsia"/>
          <w:b/>
          <w:bCs/>
          <w:sz w:val="32"/>
          <w:szCs w:val="32"/>
        </w:rPr>
        <w:t>S</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此产品符合</w:t>
      </w:r>
      <w:r>
        <w:rPr>
          <w:rFonts w:ascii="微软雅黑" w:eastAsia="微软雅黑" w:hAnsi="微软雅黑" w:hint="eastAsia"/>
          <w:sz w:val="18"/>
          <w:szCs w:val="18"/>
        </w:rPr>
        <w:t>RoH</w:t>
      </w:r>
      <w:r>
        <w:rPr>
          <w:rFonts w:ascii="微软雅黑" w:eastAsia="微软雅黑" w:hAnsi="微软雅黑" w:hint="eastAsia"/>
          <w:sz w:val="18"/>
          <w:szCs w:val="18"/>
        </w:rPr>
        <w:t>S</w:t>
      </w:r>
      <w:r>
        <w:rPr>
          <w:rFonts w:ascii="微软雅黑" w:eastAsia="微软雅黑" w:hAnsi="微软雅黑" w:hint="eastAsia"/>
          <w:sz w:val="18"/>
          <w:szCs w:val="18"/>
        </w:rPr>
        <w:t>规范。</w:t>
      </w:r>
    </w:p>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jc w:val="left"/>
        <w:rPr>
          <w:rFonts w:ascii="微软雅黑" w:eastAsia="微软雅黑" w:hAnsi="微软雅黑"/>
          <w:b/>
          <w:bCs/>
          <w:sz w:val="32"/>
          <w:szCs w:val="32"/>
        </w:rPr>
      </w:pPr>
      <w:r>
        <w:rPr>
          <w:rFonts w:ascii="微软雅黑" w:eastAsia="微软雅黑" w:hAnsi="微软雅黑" w:hint="eastAsia"/>
          <w:b/>
          <w:bCs/>
          <w:sz w:val="32"/>
          <w:szCs w:val="32"/>
        </w:rPr>
        <w:t>用户注意事项</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制造商有修改与变更手册所包含的信息、文件和规格的权利，且不需事前通知。制造商不会保证、明示、暗示或法定声明其内容或特别否认其对于特殊用途的可销售性和适用性。</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制造商并不担负任何未经授权调整</w:t>
      </w:r>
      <w:proofErr w:type="gramStart"/>
      <w:r>
        <w:rPr>
          <w:rFonts w:ascii="微软雅黑" w:eastAsia="微软雅黑" w:hAnsi="微软雅黑" w:hint="eastAsia"/>
          <w:sz w:val="18"/>
          <w:szCs w:val="18"/>
        </w:rPr>
        <w:t>本设备</w:t>
      </w:r>
      <w:proofErr w:type="gramEnd"/>
      <w:r>
        <w:rPr>
          <w:rFonts w:ascii="微软雅黑" w:eastAsia="微软雅黑" w:hAnsi="微软雅黑" w:hint="eastAsia"/>
          <w:sz w:val="18"/>
          <w:szCs w:val="18"/>
        </w:rPr>
        <w:t>所造成的电磁干扰的责任，用户必须自行修正干扰。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操作前如未正确选择操作电压的设定，制造商将不担负因此导致任何损害的责任。使用前请务必确认电压设置为正确值。</w:t>
      </w:r>
    </w:p>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jc w:val="left"/>
        <w:rPr>
          <w:rFonts w:ascii="微软雅黑" w:eastAsia="微软雅黑" w:hAnsi="微软雅黑"/>
          <w:b/>
          <w:bCs/>
          <w:sz w:val="32"/>
          <w:szCs w:val="32"/>
        </w:rPr>
      </w:pPr>
      <w:r>
        <w:rPr>
          <w:rFonts w:ascii="微软雅黑" w:eastAsia="微软雅黑" w:hAnsi="微软雅黑" w:hint="eastAsia"/>
          <w:b/>
          <w:bCs/>
          <w:sz w:val="32"/>
          <w:szCs w:val="32"/>
        </w:rPr>
        <w:t>常规用语</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本用户手册使用以下常规用语：</w:t>
      </w:r>
    </w:p>
    <w:tbl>
      <w:tblPr>
        <w:tblW w:w="8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6671"/>
      </w:tblGrid>
      <w:tr w:rsidR="00B64F48">
        <w:trPr>
          <w:trHeight w:val="70"/>
        </w:trPr>
        <w:tc>
          <w:tcPr>
            <w:tcW w:w="195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符号</w:t>
            </w:r>
          </w:p>
        </w:tc>
        <w:tc>
          <w:tcPr>
            <w:tcW w:w="667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表示需要输入的文本信息</w:t>
            </w:r>
          </w:p>
        </w:tc>
      </w:tr>
      <w:tr w:rsidR="00B64F48">
        <w:tc>
          <w:tcPr>
            <w:tcW w:w="195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 ]</w:t>
            </w:r>
          </w:p>
        </w:tc>
        <w:tc>
          <w:tcPr>
            <w:tcW w:w="667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表示需要输入的键。例如</w:t>
            </w:r>
            <w:r>
              <w:rPr>
                <w:rFonts w:ascii="微软雅黑" w:eastAsia="微软雅黑" w:hAnsi="微软雅黑" w:hint="eastAsia"/>
                <w:sz w:val="18"/>
                <w:szCs w:val="18"/>
              </w:rPr>
              <w:t>[Enter]</w:t>
            </w:r>
            <w:r>
              <w:rPr>
                <w:rFonts w:ascii="微软雅黑" w:eastAsia="微软雅黑" w:hAnsi="微软雅黑" w:hint="eastAsia"/>
                <w:sz w:val="18"/>
                <w:szCs w:val="18"/>
              </w:rPr>
              <w:t>表示按</w:t>
            </w:r>
            <w:r>
              <w:rPr>
                <w:rFonts w:ascii="微软雅黑" w:eastAsia="微软雅黑" w:hAnsi="微软雅黑" w:hint="eastAsia"/>
                <w:sz w:val="18"/>
                <w:szCs w:val="18"/>
              </w:rPr>
              <w:t>Enter</w:t>
            </w:r>
            <w:r>
              <w:rPr>
                <w:rFonts w:ascii="微软雅黑" w:eastAsia="微软雅黑" w:hAnsi="微软雅黑" w:hint="eastAsia"/>
                <w:sz w:val="18"/>
                <w:szCs w:val="18"/>
              </w:rPr>
              <w:t>键。对于要同时输入的键，便放到同一个方括号内，中间用加号连接。如</w:t>
            </w:r>
            <w:r>
              <w:rPr>
                <w:rFonts w:ascii="微软雅黑" w:eastAsia="微软雅黑" w:hAnsi="微软雅黑" w:hint="eastAsia"/>
                <w:sz w:val="18"/>
                <w:szCs w:val="18"/>
              </w:rPr>
              <w:t>[Ctrl+Alt]</w:t>
            </w:r>
          </w:p>
        </w:tc>
      </w:tr>
      <w:tr w:rsidR="00B64F48">
        <w:tc>
          <w:tcPr>
            <w:tcW w:w="195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1.</w:t>
            </w:r>
          </w:p>
        </w:tc>
        <w:tc>
          <w:tcPr>
            <w:tcW w:w="667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数字表示具体的操作步骤。</w:t>
            </w:r>
          </w:p>
        </w:tc>
      </w:tr>
      <w:tr w:rsidR="00B64F48">
        <w:tc>
          <w:tcPr>
            <w:tcW w:w="195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w:t>
            </w:r>
          </w:p>
        </w:tc>
        <w:tc>
          <w:tcPr>
            <w:tcW w:w="667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表示提供信息，但与操作步骤无关。</w:t>
            </w:r>
          </w:p>
        </w:tc>
      </w:tr>
      <w:tr w:rsidR="00B64F48">
        <w:tc>
          <w:tcPr>
            <w:tcW w:w="195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w:t>
            </w:r>
          </w:p>
        </w:tc>
        <w:tc>
          <w:tcPr>
            <w:tcW w:w="667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表示选择下一个的选项（如在菜单或对活框）。例如：</w:t>
            </w:r>
            <w:r>
              <w:rPr>
                <w:rFonts w:ascii="微软雅黑" w:eastAsia="微软雅黑" w:hAnsi="微软雅黑" w:hint="eastAsia"/>
                <w:sz w:val="18"/>
                <w:szCs w:val="18"/>
              </w:rPr>
              <w:t>Start</w:t>
            </w:r>
            <w:r>
              <w:rPr>
                <w:rFonts w:ascii="微软雅黑" w:eastAsia="微软雅黑" w:hAnsi="微软雅黑" w:hint="eastAsia"/>
                <w:sz w:val="18"/>
                <w:szCs w:val="18"/>
              </w:rPr>
              <w:t>→</w:t>
            </w:r>
            <w:r>
              <w:rPr>
                <w:rFonts w:ascii="微软雅黑" w:eastAsia="微软雅黑" w:hAnsi="微软雅黑" w:hint="eastAsia"/>
                <w:sz w:val="18"/>
                <w:szCs w:val="18"/>
              </w:rPr>
              <w:t>Run</w:t>
            </w:r>
            <w:r>
              <w:rPr>
                <w:rFonts w:ascii="微软雅黑" w:eastAsia="微软雅黑" w:hAnsi="微软雅黑" w:hint="eastAsia"/>
                <w:sz w:val="18"/>
                <w:szCs w:val="18"/>
              </w:rPr>
              <w:t>表示打开“开始”菜单，然后选择“运行”。</w:t>
            </w:r>
          </w:p>
        </w:tc>
      </w:tr>
      <w:tr w:rsidR="00B64F48">
        <w:tc>
          <w:tcPr>
            <w:tcW w:w="1951" w:type="dxa"/>
          </w:tcPr>
          <w:p w:rsidR="00B64F48" w:rsidRDefault="00537047">
            <w:pPr>
              <w:widowControl/>
              <w:spacing w:line="360" w:lineRule="auto"/>
              <w:jc w:val="left"/>
              <w:rPr>
                <w:rFonts w:ascii="微软雅黑" w:eastAsia="微软雅黑" w:hAnsi="微软雅黑"/>
                <w:sz w:val="18"/>
                <w:szCs w:val="18"/>
              </w:rPr>
            </w:pPr>
            <w:r>
              <w:rPr>
                <w:rFonts w:ascii="Meiryo" w:eastAsia="Meiryo UI" w:hAnsi="Meiryo" w:cs="Meiryo UI"/>
                <w:sz w:val="24"/>
                <w:szCs w:val="18"/>
              </w:rPr>
              <w:fldChar w:fldCharType="begin"/>
            </w:r>
            <w:r>
              <w:rPr>
                <w:rFonts w:ascii="Meiryo" w:eastAsia="Meiryo UI" w:hAnsi="Meiryo" w:cs="Meiryo UI"/>
                <w:sz w:val="24"/>
                <w:szCs w:val="18"/>
              </w:rPr>
              <w:instrText xml:space="preserve"> eq \o\ac(△,</w:instrText>
            </w:r>
            <w:r>
              <w:rPr>
                <w:rFonts w:ascii="Meiryo" w:eastAsia="Meiryo UI" w:hAnsi="Meiryo" w:cs="Meiryo UI"/>
                <w:position w:val="1"/>
                <w:sz w:val="24"/>
                <w:szCs w:val="18"/>
              </w:rPr>
              <w:instrText>!</w:instrText>
            </w:r>
            <w:r>
              <w:rPr>
                <w:rFonts w:ascii="Meiryo" w:eastAsia="Meiryo UI" w:hAnsi="Meiryo" w:cs="Meiryo UI"/>
                <w:sz w:val="24"/>
                <w:szCs w:val="18"/>
              </w:rPr>
              <w:instrText>)</w:instrText>
            </w:r>
            <w:r>
              <w:rPr>
                <w:rFonts w:ascii="Meiryo" w:eastAsia="Meiryo UI" w:hAnsi="Meiryo" w:cs="Meiryo UI"/>
                <w:sz w:val="24"/>
                <w:szCs w:val="18"/>
              </w:rPr>
              <w:fldChar w:fldCharType="end"/>
            </w:r>
          </w:p>
        </w:tc>
        <w:tc>
          <w:tcPr>
            <w:tcW w:w="6671"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表示极其重要的信息。</w:t>
            </w:r>
          </w:p>
        </w:tc>
      </w:tr>
    </w:tbl>
    <w:p w:rsidR="00B64F48" w:rsidRDefault="00B64F48">
      <w:pPr>
        <w:widowControl/>
        <w:spacing w:line="360" w:lineRule="auto"/>
        <w:jc w:val="left"/>
        <w:rPr>
          <w:rFonts w:ascii="微软雅黑" w:eastAsia="微软雅黑" w:hAnsi="微软雅黑"/>
          <w:b/>
        </w:rPr>
      </w:pPr>
    </w:p>
    <w:p w:rsidR="00B64F48" w:rsidRDefault="00537047">
      <w:pPr>
        <w:pStyle w:val="TOC2"/>
        <w:jc w:val="center"/>
        <w:rPr>
          <w:rFonts w:ascii="微软雅黑" w:eastAsia="微软雅黑" w:hAnsi="微软雅黑"/>
        </w:rPr>
      </w:pPr>
      <w:r>
        <w:rPr>
          <w:rFonts w:ascii="微软雅黑" w:eastAsia="微软雅黑" w:hAnsi="微软雅黑"/>
          <w:lang w:val="zh-CN"/>
        </w:rPr>
        <w:lastRenderedPageBreak/>
        <w:t>目录</w:t>
      </w:r>
    </w:p>
    <w:bookmarkStart w:id="0" w:name="_GoBack"/>
    <w:bookmarkEnd w:id="0"/>
    <w:p w:rsidR="00537047" w:rsidRDefault="00537047">
      <w:pPr>
        <w:pStyle w:val="10"/>
        <w:rPr>
          <w:rFonts w:asciiTheme="minorHAnsi" w:eastAsiaTheme="minorEastAsia" w:hAnsiTheme="minorHAnsi" w:cstheme="minorBidi"/>
          <w:noProof/>
          <w:sz w:val="21"/>
          <w:szCs w:val="22"/>
        </w:rPr>
      </w:pPr>
      <w:r>
        <w:rPr>
          <w:rFonts w:ascii="微软雅黑" w:eastAsia="微软雅黑" w:hAnsi="微软雅黑"/>
        </w:rPr>
        <w:fldChar w:fldCharType="begin"/>
      </w:r>
      <w:r>
        <w:rPr>
          <w:rFonts w:ascii="微软雅黑" w:eastAsia="微软雅黑" w:hAnsi="微软雅黑"/>
        </w:rPr>
        <w:instrText xml:space="preserve"> TOC \o "1-3" \h \z \u </w:instrText>
      </w:r>
      <w:r>
        <w:rPr>
          <w:rFonts w:ascii="微软雅黑" w:eastAsia="微软雅黑" w:hAnsi="微软雅黑"/>
        </w:rPr>
        <w:fldChar w:fldCharType="separate"/>
      </w:r>
      <w:hyperlink w:anchor="_Toc430590692" w:history="1">
        <w:r w:rsidRPr="000D647B">
          <w:rPr>
            <w:rStyle w:val="ab"/>
            <w:rFonts w:ascii="微软雅黑" w:eastAsia="微软雅黑" w:hAnsi="微软雅黑" w:hint="eastAsia"/>
            <w:b/>
            <w:bCs/>
            <w:noProof/>
          </w:rPr>
          <w:t>一、产品介绍</w:t>
        </w:r>
        <w:r>
          <w:rPr>
            <w:noProof/>
            <w:webHidden/>
          </w:rPr>
          <w:tab/>
        </w:r>
        <w:r>
          <w:rPr>
            <w:noProof/>
            <w:webHidden/>
          </w:rPr>
          <w:fldChar w:fldCharType="begin"/>
        </w:r>
        <w:r>
          <w:rPr>
            <w:noProof/>
            <w:webHidden/>
          </w:rPr>
          <w:instrText xml:space="preserve"> PAGEREF _Toc430590692 \h </w:instrText>
        </w:r>
        <w:r>
          <w:rPr>
            <w:noProof/>
            <w:webHidden/>
          </w:rPr>
        </w:r>
        <w:r>
          <w:rPr>
            <w:noProof/>
            <w:webHidden/>
          </w:rPr>
          <w:fldChar w:fldCharType="separate"/>
        </w:r>
        <w:r>
          <w:rPr>
            <w:noProof/>
            <w:webHidden/>
          </w:rPr>
          <w:t>6</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693" w:history="1">
        <w:r w:rsidRPr="000D647B">
          <w:rPr>
            <w:rStyle w:val="ab"/>
            <w:rFonts w:ascii="微软雅黑" w:eastAsia="微软雅黑" w:hAnsi="微软雅黑" w:hint="eastAsia"/>
            <w:b/>
            <w:bCs/>
            <w:noProof/>
          </w:rPr>
          <w:t>功能特性</w:t>
        </w:r>
        <w:r>
          <w:rPr>
            <w:noProof/>
            <w:webHidden/>
          </w:rPr>
          <w:tab/>
        </w:r>
        <w:r>
          <w:rPr>
            <w:noProof/>
            <w:webHidden/>
          </w:rPr>
          <w:fldChar w:fldCharType="begin"/>
        </w:r>
        <w:r>
          <w:rPr>
            <w:noProof/>
            <w:webHidden/>
          </w:rPr>
          <w:instrText xml:space="preserve"> PAGEREF _Toc430590693 \h </w:instrText>
        </w:r>
        <w:r>
          <w:rPr>
            <w:noProof/>
            <w:webHidden/>
          </w:rPr>
        </w:r>
        <w:r>
          <w:rPr>
            <w:noProof/>
            <w:webHidden/>
          </w:rPr>
          <w:fldChar w:fldCharType="separate"/>
        </w:r>
        <w:r>
          <w:rPr>
            <w:noProof/>
            <w:webHidden/>
          </w:rPr>
          <w:t>6</w:t>
        </w:r>
        <w:r>
          <w:rPr>
            <w:noProof/>
            <w:webHidden/>
          </w:rPr>
          <w:fldChar w:fldCharType="end"/>
        </w:r>
      </w:hyperlink>
    </w:p>
    <w:p w:rsidR="00537047" w:rsidRDefault="00537047">
      <w:pPr>
        <w:pStyle w:val="10"/>
        <w:rPr>
          <w:rFonts w:asciiTheme="minorHAnsi" w:eastAsiaTheme="minorEastAsia" w:hAnsiTheme="minorHAnsi" w:cstheme="minorBidi"/>
          <w:noProof/>
          <w:sz w:val="21"/>
          <w:szCs w:val="22"/>
        </w:rPr>
      </w:pPr>
      <w:hyperlink w:anchor="_Toc430590694" w:history="1">
        <w:r w:rsidRPr="000D647B">
          <w:rPr>
            <w:rStyle w:val="ab"/>
            <w:rFonts w:ascii="微软雅黑" w:eastAsia="微软雅黑" w:hAnsi="微软雅黑" w:hint="eastAsia"/>
            <w:b/>
            <w:bCs/>
            <w:noProof/>
          </w:rPr>
          <w:t>二、安装说明</w:t>
        </w:r>
        <w:r>
          <w:rPr>
            <w:noProof/>
            <w:webHidden/>
          </w:rPr>
          <w:tab/>
        </w:r>
        <w:r>
          <w:rPr>
            <w:noProof/>
            <w:webHidden/>
          </w:rPr>
          <w:fldChar w:fldCharType="begin"/>
        </w:r>
        <w:r>
          <w:rPr>
            <w:noProof/>
            <w:webHidden/>
          </w:rPr>
          <w:instrText xml:space="preserve"> PAGEREF _Toc430590694 \h </w:instrText>
        </w:r>
        <w:r>
          <w:rPr>
            <w:noProof/>
            <w:webHidden/>
          </w:rPr>
        </w:r>
        <w:r>
          <w:rPr>
            <w:noProof/>
            <w:webHidden/>
          </w:rPr>
          <w:fldChar w:fldCharType="separate"/>
        </w:r>
        <w:r>
          <w:rPr>
            <w:noProof/>
            <w:webHidden/>
          </w:rPr>
          <w:t>7</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695" w:history="1">
        <w:r w:rsidRPr="000D647B">
          <w:rPr>
            <w:rStyle w:val="ab"/>
            <w:rFonts w:ascii="微软雅黑" w:eastAsia="微软雅黑" w:hAnsi="微软雅黑" w:hint="eastAsia"/>
            <w:b/>
            <w:bCs/>
            <w:noProof/>
          </w:rPr>
          <w:t>接口说明</w:t>
        </w:r>
        <w:r>
          <w:rPr>
            <w:noProof/>
            <w:webHidden/>
          </w:rPr>
          <w:tab/>
        </w:r>
        <w:r>
          <w:rPr>
            <w:noProof/>
            <w:webHidden/>
          </w:rPr>
          <w:fldChar w:fldCharType="begin"/>
        </w:r>
        <w:r>
          <w:rPr>
            <w:noProof/>
            <w:webHidden/>
          </w:rPr>
          <w:instrText xml:space="preserve"> PAGEREF _Toc430590695 \h </w:instrText>
        </w:r>
        <w:r>
          <w:rPr>
            <w:noProof/>
            <w:webHidden/>
          </w:rPr>
        </w:r>
        <w:r>
          <w:rPr>
            <w:noProof/>
            <w:webHidden/>
          </w:rPr>
          <w:fldChar w:fldCharType="separate"/>
        </w:r>
        <w:r>
          <w:rPr>
            <w:noProof/>
            <w:webHidden/>
          </w:rPr>
          <w:t>7</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696" w:history="1">
        <w:r w:rsidRPr="000D647B">
          <w:rPr>
            <w:rStyle w:val="ab"/>
            <w:rFonts w:ascii="微软雅黑" w:eastAsia="微软雅黑" w:hAnsi="微软雅黑" w:hint="eastAsia"/>
            <w:b/>
            <w:bCs/>
            <w:noProof/>
          </w:rPr>
          <w:t>机架安装</w:t>
        </w:r>
        <w:r>
          <w:rPr>
            <w:noProof/>
            <w:webHidden/>
          </w:rPr>
          <w:tab/>
        </w:r>
        <w:r>
          <w:rPr>
            <w:noProof/>
            <w:webHidden/>
          </w:rPr>
          <w:fldChar w:fldCharType="begin"/>
        </w:r>
        <w:r>
          <w:rPr>
            <w:noProof/>
            <w:webHidden/>
          </w:rPr>
          <w:instrText xml:space="preserve"> PAGEREF _Toc430590696 \h </w:instrText>
        </w:r>
        <w:r>
          <w:rPr>
            <w:noProof/>
            <w:webHidden/>
          </w:rPr>
        </w:r>
        <w:r>
          <w:rPr>
            <w:noProof/>
            <w:webHidden/>
          </w:rPr>
          <w:fldChar w:fldCharType="separate"/>
        </w:r>
        <w:r>
          <w:rPr>
            <w:noProof/>
            <w:webHidden/>
          </w:rPr>
          <w:t>8</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697" w:history="1">
        <w:r w:rsidRPr="000D647B">
          <w:rPr>
            <w:rStyle w:val="ab"/>
            <w:rFonts w:ascii="微软雅黑" w:eastAsia="微软雅黑" w:hAnsi="微软雅黑" w:hint="eastAsia"/>
            <w:b/>
            <w:bCs/>
            <w:noProof/>
          </w:rPr>
          <w:t>单台设备安装</w:t>
        </w:r>
        <w:r>
          <w:rPr>
            <w:noProof/>
            <w:webHidden/>
          </w:rPr>
          <w:tab/>
        </w:r>
        <w:r>
          <w:rPr>
            <w:noProof/>
            <w:webHidden/>
          </w:rPr>
          <w:fldChar w:fldCharType="begin"/>
        </w:r>
        <w:r>
          <w:rPr>
            <w:noProof/>
            <w:webHidden/>
          </w:rPr>
          <w:instrText xml:space="preserve"> PAGEREF _Toc430590697 \h </w:instrText>
        </w:r>
        <w:r>
          <w:rPr>
            <w:noProof/>
            <w:webHidden/>
          </w:rPr>
        </w:r>
        <w:r>
          <w:rPr>
            <w:noProof/>
            <w:webHidden/>
          </w:rPr>
          <w:fldChar w:fldCharType="separate"/>
        </w:r>
        <w:r>
          <w:rPr>
            <w:noProof/>
            <w:webHidden/>
          </w:rPr>
          <w:t>8</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698" w:history="1">
        <w:r w:rsidRPr="000D647B">
          <w:rPr>
            <w:rStyle w:val="ab"/>
            <w:rFonts w:ascii="微软雅黑" w:eastAsia="微软雅黑" w:hAnsi="微软雅黑" w:hint="eastAsia"/>
            <w:b/>
            <w:bCs/>
            <w:noProof/>
          </w:rPr>
          <w:t>多台级联安装</w:t>
        </w:r>
        <w:r>
          <w:rPr>
            <w:noProof/>
            <w:webHidden/>
          </w:rPr>
          <w:tab/>
        </w:r>
        <w:r>
          <w:rPr>
            <w:noProof/>
            <w:webHidden/>
          </w:rPr>
          <w:fldChar w:fldCharType="begin"/>
        </w:r>
        <w:r>
          <w:rPr>
            <w:noProof/>
            <w:webHidden/>
          </w:rPr>
          <w:instrText xml:space="preserve"> PAGEREF _Toc430590698 \h </w:instrText>
        </w:r>
        <w:r>
          <w:rPr>
            <w:noProof/>
            <w:webHidden/>
          </w:rPr>
        </w:r>
        <w:r>
          <w:rPr>
            <w:noProof/>
            <w:webHidden/>
          </w:rPr>
          <w:fldChar w:fldCharType="separate"/>
        </w:r>
        <w:r>
          <w:rPr>
            <w:noProof/>
            <w:webHidden/>
          </w:rPr>
          <w:t>8</w:t>
        </w:r>
        <w:r>
          <w:rPr>
            <w:noProof/>
            <w:webHidden/>
          </w:rPr>
          <w:fldChar w:fldCharType="end"/>
        </w:r>
      </w:hyperlink>
    </w:p>
    <w:p w:rsidR="00537047" w:rsidRDefault="00537047">
      <w:pPr>
        <w:pStyle w:val="10"/>
        <w:rPr>
          <w:rFonts w:asciiTheme="minorHAnsi" w:eastAsiaTheme="minorEastAsia" w:hAnsiTheme="minorHAnsi" w:cstheme="minorBidi"/>
          <w:noProof/>
          <w:sz w:val="21"/>
          <w:szCs w:val="22"/>
        </w:rPr>
      </w:pPr>
      <w:hyperlink w:anchor="_Toc430590699" w:history="1">
        <w:r w:rsidRPr="000D647B">
          <w:rPr>
            <w:rStyle w:val="ab"/>
            <w:rFonts w:ascii="微软雅黑" w:eastAsia="微软雅黑" w:hAnsi="微软雅黑" w:hint="eastAsia"/>
            <w:b/>
            <w:bCs/>
            <w:noProof/>
          </w:rPr>
          <w:t>三、使用说明</w:t>
        </w:r>
        <w:r>
          <w:rPr>
            <w:noProof/>
            <w:webHidden/>
          </w:rPr>
          <w:tab/>
        </w:r>
        <w:r>
          <w:rPr>
            <w:noProof/>
            <w:webHidden/>
          </w:rPr>
          <w:fldChar w:fldCharType="begin"/>
        </w:r>
        <w:r>
          <w:rPr>
            <w:noProof/>
            <w:webHidden/>
          </w:rPr>
          <w:instrText xml:space="preserve"> PAGEREF _Toc430590699 \h </w:instrText>
        </w:r>
        <w:r>
          <w:rPr>
            <w:noProof/>
            <w:webHidden/>
          </w:rPr>
        </w:r>
        <w:r>
          <w:rPr>
            <w:noProof/>
            <w:webHidden/>
          </w:rPr>
          <w:fldChar w:fldCharType="separate"/>
        </w:r>
        <w:r>
          <w:rPr>
            <w:noProof/>
            <w:webHidden/>
          </w:rPr>
          <w:t>10</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00" w:history="1">
        <w:r w:rsidRPr="000D647B">
          <w:rPr>
            <w:rStyle w:val="ab"/>
            <w:rFonts w:ascii="微软雅黑" w:eastAsia="微软雅黑" w:hAnsi="微软雅黑" w:hint="eastAsia"/>
            <w:b/>
            <w:bCs/>
            <w:noProof/>
          </w:rPr>
          <w:t>登入</w:t>
        </w:r>
        <w:r w:rsidRPr="000D647B">
          <w:rPr>
            <w:rStyle w:val="ab"/>
            <w:rFonts w:ascii="微软雅黑" w:eastAsia="微软雅黑" w:hAnsi="微软雅黑"/>
            <w:b/>
            <w:bCs/>
            <w:noProof/>
          </w:rPr>
          <w:t>/</w:t>
        </w:r>
        <w:r w:rsidRPr="000D647B">
          <w:rPr>
            <w:rStyle w:val="ab"/>
            <w:rFonts w:ascii="微软雅黑" w:eastAsia="微软雅黑" w:hAnsi="微软雅黑" w:hint="eastAsia"/>
            <w:b/>
            <w:bCs/>
            <w:noProof/>
          </w:rPr>
          <w:t>出</w:t>
        </w:r>
        <w:r w:rsidRPr="000D647B">
          <w:rPr>
            <w:rStyle w:val="ab"/>
            <w:rFonts w:ascii="微软雅黑" w:eastAsia="微软雅黑" w:hAnsi="微软雅黑"/>
            <w:b/>
            <w:bCs/>
            <w:noProof/>
          </w:rPr>
          <w:t>KS-1001IP</w:t>
        </w:r>
        <w:r>
          <w:rPr>
            <w:noProof/>
            <w:webHidden/>
          </w:rPr>
          <w:tab/>
        </w:r>
        <w:r>
          <w:rPr>
            <w:noProof/>
            <w:webHidden/>
          </w:rPr>
          <w:fldChar w:fldCharType="begin"/>
        </w:r>
        <w:r>
          <w:rPr>
            <w:noProof/>
            <w:webHidden/>
          </w:rPr>
          <w:instrText xml:space="preserve"> PAGEREF _Toc430590700 \h </w:instrText>
        </w:r>
        <w:r>
          <w:rPr>
            <w:noProof/>
            <w:webHidden/>
          </w:rPr>
        </w:r>
        <w:r>
          <w:rPr>
            <w:noProof/>
            <w:webHidden/>
          </w:rPr>
          <w:fldChar w:fldCharType="separate"/>
        </w:r>
        <w:r>
          <w:rPr>
            <w:noProof/>
            <w:webHidden/>
          </w:rPr>
          <w:t>10</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01" w:history="1">
        <w:r w:rsidRPr="000D647B">
          <w:rPr>
            <w:rStyle w:val="ab"/>
            <w:rFonts w:ascii="微软雅黑" w:eastAsia="微软雅黑" w:hAnsi="微软雅黑" w:hint="eastAsia"/>
            <w:b/>
            <w:bCs/>
            <w:noProof/>
          </w:rPr>
          <w:t>登入</w:t>
        </w:r>
        <w:r w:rsidRPr="000D647B">
          <w:rPr>
            <w:rStyle w:val="ab"/>
            <w:rFonts w:ascii="微软雅黑" w:eastAsia="微软雅黑" w:hAnsi="微软雅黑"/>
            <w:b/>
            <w:bCs/>
            <w:noProof/>
          </w:rPr>
          <w:t>KS-1001IP</w:t>
        </w:r>
        <w:r>
          <w:rPr>
            <w:noProof/>
            <w:webHidden/>
          </w:rPr>
          <w:tab/>
        </w:r>
        <w:r>
          <w:rPr>
            <w:noProof/>
            <w:webHidden/>
          </w:rPr>
          <w:fldChar w:fldCharType="begin"/>
        </w:r>
        <w:r>
          <w:rPr>
            <w:noProof/>
            <w:webHidden/>
          </w:rPr>
          <w:instrText xml:space="preserve"> PAGEREF _Toc430590701 \h </w:instrText>
        </w:r>
        <w:r>
          <w:rPr>
            <w:noProof/>
            <w:webHidden/>
          </w:rPr>
        </w:r>
        <w:r>
          <w:rPr>
            <w:noProof/>
            <w:webHidden/>
          </w:rPr>
          <w:fldChar w:fldCharType="separate"/>
        </w:r>
        <w:r>
          <w:rPr>
            <w:noProof/>
            <w:webHidden/>
          </w:rPr>
          <w:t>10</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02" w:history="1">
        <w:r w:rsidRPr="000D647B">
          <w:rPr>
            <w:rStyle w:val="ab"/>
            <w:rFonts w:ascii="微软雅黑" w:eastAsia="微软雅黑" w:hAnsi="微软雅黑" w:hint="eastAsia"/>
            <w:b/>
            <w:bCs/>
            <w:noProof/>
          </w:rPr>
          <w:t>注销</w:t>
        </w:r>
        <w:r w:rsidRPr="000D647B">
          <w:rPr>
            <w:rStyle w:val="ab"/>
            <w:rFonts w:ascii="微软雅黑" w:eastAsia="微软雅黑" w:hAnsi="微软雅黑"/>
            <w:b/>
            <w:bCs/>
            <w:noProof/>
          </w:rPr>
          <w:t>KS-1001IP</w:t>
        </w:r>
        <w:r>
          <w:rPr>
            <w:noProof/>
            <w:webHidden/>
          </w:rPr>
          <w:tab/>
        </w:r>
        <w:r>
          <w:rPr>
            <w:noProof/>
            <w:webHidden/>
          </w:rPr>
          <w:fldChar w:fldCharType="begin"/>
        </w:r>
        <w:r>
          <w:rPr>
            <w:noProof/>
            <w:webHidden/>
          </w:rPr>
          <w:instrText xml:space="preserve"> PAGEREF _Toc430590702 \h </w:instrText>
        </w:r>
        <w:r>
          <w:rPr>
            <w:noProof/>
            <w:webHidden/>
          </w:rPr>
        </w:r>
        <w:r>
          <w:rPr>
            <w:noProof/>
            <w:webHidden/>
          </w:rPr>
          <w:fldChar w:fldCharType="separate"/>
        </w:r>
        <w:r>
          <w:rPr>
            <w:noProof/>
            <w:webHidden/>
          </w:rPr>
          <w:t>11</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03" w:history="1">
        <w:r w:rsidRPr="000D647B">
          <w:rPr>
            <w:rStyle w:val="ab"/>
            <w:rFonts w:ascii="微软雅黑" w:eastAsia="微软雅黑" w:hAnsi="微软雅黑" w:hint="eastAsia"/>
            <w:b/>
            <w:bCs/>
            <w:noProof/>
          </w:rPr>
          <w:t>远程控制台</w:t>
        </w:r>
        <w:r>
          <w:rPr>
            <w:noProof/>
            <w:webHidden/>
          </w:rPr>
          <w:tab/>
        </w:r>
        <w:r>
          <w:rPr>
            <w:noProof/>
            <w:webHidden/>
          </w:rPr>
          <w:fldChar w:fldCharType="begin"/>
        </w:r>
        <w:r>
          <w:rPr>
            <w:noProof/>
            <w:webHidden/>
          </w:rPr>
          <w:instrText xml:space="preserve"> PAGEREF _Toc430590703 \h </w:instrText>
        </w:r>
        <w:r>
          <w:rPr>
            <w:noProof/>
            <w:webHidden/>
          </w:rPr>
        </w:r>
        <w:r>
          <w:rPr>
            <w:noProof/>
            <w:webHidden/>
          </w:rPr>
          <w:fldChar w:fldCharType="separate"/>
        </w:r>
        <w:r>
          <w:rPr>
            <w:noProof/>
            <w:webHidden/>
          </w:rPr>
          <w:t>11</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04" w:history="1">
        <w:r w:rsidRPr="000D647B">
          <w:rPr>
            <w:rStyle w:val="ab"/>
            <w:rFonts w:ascii="微软雅黑" w:eastAsia="微软雅黑" w:hAnsi="微软雅黑" w:hint="eastAsia"/>
            <w:b/>
            <w:bCs/>
            <w:noProof/>
          </w:rPr>
          <w:t>远程控制台工具栏</w:t>
        </w:r>
        <w:r>
          <w:rPr>
            <w:noProof/>
            <w:webHidden/>
          </w:rPr>
          <w:tab/>
        </w:r>
        <w:r>
          <w:rPr>
            <w:noProof/>
            <w:webHidden/>
          </w:rPr>
          <w:fldChar w:fldCharType="begin"/>
        </w:r>
        <w:r>
          <w:rPr>
            <w:noProof/>
            <w:webHidden/>
          </w:rPr>
          <w:instrText xml:space="preserve"> PAGEREF _Toc430590704 \h </w:instrText>
        </w:r>
        <w:r>
          <w:rPr>
            <w:noProof/>
            <w:webHidden/>
          </w:rPr>
        </w:r>
        <w:r>
          <w:rPr>
            <w:noProof/>
            <w:webHidden/>
          </w:rPr>
          <w:fldChar w:fldCharType="separate"/>
        </w:r>
        <w:r>
          <w:rPr>
            <w:noProof/>
            <w:webHidden/>
          </w:rPr>
          <w:t>13</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05" w:history="1">
        <w:r w:rsidRPr="000D647B">
          <w:rPr>
            <w:rStyle w:val="ab"/>
            <w:rFonts w:ascii="微软雅黑" w:eastAsia="微软雅黑" w:hAnsi="微软雅黑" w:hint="eastAsia"/>
            <w:b/>
            <w:bCs/>
            <w:noProof/>
          </w:rPr>
          <w:t>远程控制</w:t>
        </w:r>
        <w:r>
          <w:rPr>
            <w:noProof/>
            <w:webHidden/>
          </w:rPr>
          <w:tab/>
        </w:r>
        <w:r>
          <w:rPr>
            <w:noProof/>
            <w:webHidden/>
          </w:rPr>
          <w:fldChar w:fldCharType="begin"/>
        </w:r>
        <w:r>
          <w:rPr>
            <w:noProof/>
            <w:webHidden/>
          </w:rPr>
          <w:instrText xml:space="preserve"> PAGEREF _Toc430590705 \h </w:instrText>
        </w:r>
        <w:r>
          <w:rPr>
            <w:noProof/>
            <w:webHidden/>
          </w:rPr>
        </w:r>
        <w:r>
          <w:rPr>
            <w:noProof/>
            <w:webHidden/>
          </w:rPr>
          <w:fldChar w:fldCharType="separate"/>
        </w:r>
        <w:r>
          <w:rPr>
            <w:noProof/>
            <w:webHidden/>
          </w:rPr>
          <w:t>19</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06" w:history="1">
        <w:r w:rsidRPr="000D647B">
          <w:rPr>
            <w:rStyle w:val="ab"/>
            <w:rFonts w:ascii="微软雅黑" w:eastAsia="微软雅黑" w:hAnsi="微软雅黑"/>
            <w:b/>
            <w:bCs/>
            <w:noProof/>
          </w:rPr>
          <w:t>KVM</w:t>
        </w:r>
        <w:r w:rsidRPr="000D647B">
          <w:rPr>
            <w:rStyle w:val="ab"/>
            <w:rFonts w:ascii="微软雅黑" w:eastAsia="微软雅黑" w:hAnsi="微软雅黑" w:hint="eastAsia"/>
            <w:b/>
            <w:bCs/>
            <w:noProof/>
          </w:rPr>
          <w:t>控制端</w:t>
        </w:r>
        <w:r>
          <w:rPr>
            <w:noProof/>
            <w:webHidden/>
          </w:rPr>
          <w:tab/>
        </w:r>
        <w:r>
          <w:rPr>
            <w:noProof/>
            <w:webHidden/>
          </w:rPr>
          <w:fldChar w:fldCharType="begin"/>
        </w:r>
        <w:r>
          <w:rPr>
            <w:noProof/>
            <w:webHidden/>
          </w:rPr>
          <w:instrText xml:space="preserve"> PAGEREF _Toc430590706 \h </w:instrText>
        </w:r>
        <w:r>
          <w:rPr>
            <w:noProof/>
            <w:webHidden/>
          </w:rPr>
        </w:r>
        <w:r>
          <w:rPr>
            <w:noProof/>
            <w:webHidden/>
          </w:rPr>
          <w:fldChar w:fldCharType="separate"/>
        </w:r>
        <w:r>
          <w:rPr>
            <w:noProof/>
            <w:webHidden/>
          </w:rPr>
          <w:t>19</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07" w:history="1">
        <w:r w:rsidRPr="000D647B">
          <w:rPr>
            <w:rStyle w:val="ab"/>
            <w:rFonts w:ascii="微软雅黑" w:eastAsia="微软雅黑" w:hAnsi="微软雅黑"/>
            <w:b/>
            <w:bCs/>
            <w:noProof/>
          </w:rPr>
          <w:t>Telnet/SSH</w:t>
        </w:r>
        <w:r w:rsidRPr="000D647B">
          <w:rPr>
            <w:rStyle w:val="ab"/>
            <w:rFonts w:ascii="微软雅黑" w:eastAsia="微软雅黑" w:hAnsi="微软雅黑" w:hint="eastAsia"/>
            <w:b/>
            <w:bCs/>
            <w:noProof/>
          </w:rPr>
          <w:t>控制台</w:t>
        </w:r>
        <w:r>
          <w:rPr>
            <w:noProof/>
            <w:webHidden/>
          </w:rPr>
          <w:tab/>
        </w:r>
        <w:r>
          <w:rPr>
            <w:noProof/>
            <w:webHidden/>
          </w:rPr>
          <w:fldChar w:fldCharType="begin"/>
        </w:r>
        <w:r>
          <w:rPr>
            <w:noProof/>
            <w:webHidden/>
          </w:rPr>
          <w:instrText xml:space="preserve"> PAGEREF _Toc430590707 \h </w:instrText>
        </w:r>
        <w:r>
          <w:rPr>
            <w:noProof/>
            <w:webHidden/>
          </w:rPr>
        </w:r>
        <w:r>
          <w:rPr>
            <w:noProof/>
            <w:webHidden/>
          </w:rPr>
          <w:fldChar w:fldCharType="separate"/>
        </w:r>
        <w:r>
          <w:rPr>
            <w:noProof/>
            <w:webHidden/>
          </w:rPr>
          <w:t>20</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08" w:history="1">
        <w:r w:rsidRPr="000D647B">
          <w:rPr>
            <w:rStyle w:val="ab"/>
            <w:rFonts w:ascii="微软雅黑" w:eastAsia="微软雅黑" w:hAnsi="微软雅黑" w:hint="eastAsia"/>
            <w:b/>
            <w:bCs/>
            <w:noProof/>
          </w:rPr>
          <w:t>远程唤醒</w:t>
        </w:r>
        <w:r>
          <w:rPr>
            <w:noProof/>
            <w:webHidden/>
          </w:rPr>
          <w:tab/>
        </w:r>
        <w:r>
          <w:rPr>
            <w:noProof/>
            <w:webHidden/>
          </w:rPr>
          <w:fldChar w:fldCharType="begin"/>
        </w:r>
        <w:r>
          <w:rPr>
            <w:noProof/>
            <w:webHidden/>
          </w:rPr>
          <w:instrText xml:space="preserve"> PAGEREF _Toc430590708 \h </w:instrText>
        </w:r>
        <w:r>
          <w:rPr>
            <w:noProof/>
            <w:webHidden/>
          </w:rPr>
        </w:r>
        <w:r>
          <w:rPr>
            <w:noProof/>
            <w:webHidden/>
          </w:rPr>
          <w:fldChar w:fldCharType="separate"/>
        </w:r>
        <w:r>
          <w:rPr>
            <w:noProof/>
            <w:webHidden/>
          </w:rPr>
          <w:t>22</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09" w:history="1">
        <w:r w:rsidRPr="000D647B">
          <w:rPr>
            <w:rStyle w:val="ab"/>
            <w:rFonts w:ascii="微软雅黑" w:eastAsia="微软雅黑" w:hAnsi="微软雅黑" w:hint="eastAsia"/>
            <w:b/>
            <w:bCs/>
            <w:noProof/>
          </w:rPr>
          <w:t>虚拟媒体</w:t>
        </w:r>
        <w:r>
          <w:rPr>
            <w:noProof/>
            <w:webHidden/>
          </w:rPr>
          <w:tab/>
        </w:r>
        <w:r>
          <w:rPr>
            <w:noProof/>
            <w:webHidden/>
          </w:rPr>
          <w:fldChar w:fldCharType="begin"/>
        </w:r>
        <w:r>
          <w:rPr>
            <w:noProof/>
            <w:webHidden/>
          </w:rPr>
          <w:instrText xml:space="preserve"> PAGEREF _Toc430590709 \h </w:instrText>
        </w:r>
        <w:r>
          <w:rPr>
            <w:noProof/>
            <w:webHidden/>
          </w:rPr>
        </w:r>
        <w:r>
          <w:rPr>
            <w:noProof/>
            <w:webHidden/>
          </w:rPr>
          <w:fldChar w:fldCharType="separate"/>
        </w:r>
        <w:r>
          <w:rPr>
            <w:noProof/>
            <w:webHidden/>
          </w:rPr>
          <w:t>24</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0" w:history="1">
        <w:r w:rsidRPr="000D647B">
          <w:rPr>
            <w:rStyle w:val="ab"/>
            <w:rFonts w:ascii="微软雅黑" w:eastAsia="微软雅黑" w:hAnsi="微软雅黑" w:hint="eastAsia"/>
            <w:b/>
            <w:bCs/>
            <w:noProof/>
          </w:rPr>
          <w:t>磁盘驱动器</w:t>
        </w:r>
        <w:r>
          <w:rPr>
            <w:noProof/>
            <w:webHidden/>
          </w:rPr>
          <w:tab/>
        </w:r>
        <w:r>
          <w:rPr>
            <w:noProof/>
            <w:webHidden/>
          </w:rPr>
          <w:fldChar w:fldCharType="begin"/>
        </w:r>
        <w:r>
          <w:rPr>
            <w:noProof/>
            <w:webHidden/>
          </w:rPr>
          <w:instrText xml:space="preserve"> PAGEREF _Toc430590710 \h </w:instrText>
        </w:r>
        <w:r>
          <w:rPr>
            <w:noProof/>
            <w:webHidden/>
          </w:rPr>
        </w:r>
        <w:r>
          <w:rPr>
            <w:noProof/>
            <w:webHidden/>
          </w:rPr>
          <w:fldChar w:fldCharType="separate"/>
        </w:r>
        <w:r>
          <w:rPr>
            <w:noProof/>
            <w:webHidden/>
          </w:rPr>
          <w:t>25</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1" w:history="1">
        <w:r w:rsidRPr="000D647B">
          <w:rPr>
            <w:rStyle w:val="ab"/>
            <w:rFonts w:ascii="微软雅黑" w:eastAsia="微软雅黑" w:hAnsi="微软雅黑" w:hint="eastAsia"/>
            <w:b/>
            <w:bCs/>
            <w:noProof/>
          </w:rPr>
          <w:t>虚拟驱动程序</w:t>
        </w:r>
        <w:r>
          <w:rPr>
            <w:noProof/>
            <w:webHidden/>
          </w:rPr>
          <w:tab/>
        </w:r>
        <w:r>
          <w:rPr>
            <w:noProof/>
            <w:webHidden/>
          </w:rPr>
          <w:fldChar w:fldCharType="begin"/>
        </w:r>
        <w:r>
          <w:rPr>
            <w:noProof/>
            <w:webHidden/>
          </w:rPr>
          <w:instrText xml:space="preserve"> PAGEREF _Toc430590711 \h </w:instrText>
        </w:r>
        <w:r>
          <w:rPr>
            <w:noProof/>
            <w:webHidden/>
          </w:rPr>
        </w:r>
        <w:r>
          <w:rPr>
            <w:noProof/>
            <w:webHidden/>
          </w:rPr>
          <w:fldChar w:fldCharType="separate"/>
        </w:r>
        <w:r>
          <w:rPr>
            <w:noProof/>
            <w:webHidden/>
          </w:rPr>
          <w:t>26</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2" w:history="1">
        <w:r w:rsidRPr="000D647B">
          <w:rPr>
            <w:rStyle w:val="ab"/>
            <w:rFonts w:ascii="微软雅黑" w:eastAsia="微软雅黑" w:hAnsi="微软雅黑"/>
            <w:b/>
            <w:bCs/>
            <w:noProof/>
          </w:rPr>
          <w:t>CD/DVD</w:t>
        </w:r>
        <w:r w:rsidRPr="000D647B">
          <w:rPr>
            <w:rStyle w:val="ab"/>
            <w:rFonts w:ascii="微软雅黑" w:eastAsia="微软雅黑" w:hAnsi="微软雅黑" w:hint="eastAsia"/>
            <w:b/>
            <w:bCs/>
            <w:noProof/>
          </w:rPr>
          <w:t>镜像文件</w:t>
        </w:r>
        <w:r>
          <w:rPr>
            <w:noProof/>
            <w:webHidden/>
          </w:rPr>
          <w:tab/>
        </w:r>
        <w:r>
          <w:rPr>
            <w:noProof/>
            <w:webHidden/>
          </w:rPr>
          <w:fldChar w:fldCharType="begin"/>
        </w:r>
        <w:r>
          <w:rPr>
            <w:noProof/>
            <w:webHidden/>
          </w:rPr>
          <w:instrText xml:space="preserve"> PAGEREF _Toc430590712 \h </w:instrText>
        </w:r>
        <w:r>
          <w:rPr>
            <w:noProof/>
            <w:webHidden/>
          </w:rPr>
        </w:r>
        <w:r>
          <w:rPr>
            <w:noProof/>
            <w:webHidden/>
          </w:rPr>
          <w:fldChar w:fldCharType="separate"/>
        </w:r>
        <w:r>
          <w:rPr>
            <w:noProof/>
            <w:webHidden/>
          </w:rPr>
          <w:t>26</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3" w:history="1">
        <w:r w:rsidRPr="000D647B">
          <w:rPr>
            <w:rStyle w:val="ab"/>
            <w:rFonts w:ascii="微软雅黑" w:eastAsia="微软雅黑" w:hAnsi="微软雅黑" w:hint="eastAsia"/>
            <w:b/>
            <w:bCs/>
            <w:noProof/>
          </w:rPr>
          <w:t>软盘驱动器</w:t>
        </w:r>
        <w:r>
          <w:rPr>
            <w:noProof/>
            <w:webHidden/>
          </w:rPr>
          <w:tab/>
        </w:r>
        <w:r>
          <w:rPr>
            <w:noProof/>
            <w:webHidden/>
          </w:rPr>
          <w:fldChar w:fldCharType="begin"/>
        </w:r>
        <w:r>
          <w:rPr>
            <w:noProof/>
            <w:webHidden/>
          </w:rPr>
          <w:instrText xml:space="preserve"> PAGEREF _Toc430590713 \h </w:instrText>
        </w:r>
        <w:r>
          <w:rPr>
            <w:noProof/>
            <w:webHidden/>
          </w:rPr>
        </w:r>
        <w:r>
          <w:rPr>
            <w:noProof/>
            <w:webHidden/>
          </w:rPr>
          <w:fldChar w:fldCharType="separate"/>
        </w:r>
        <w:r>
          <w:rPr>
            <w:noProof/>
            <w:webHidden/>
          </w:rPr>
          <w:t>30</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14" w:history="1">
        <w:r w:rsidRPr="000D647B">
          <w:rPr>
            <w:rStyle w:val="ab"/>
            <w:rFonts w:ascii="微软雅黑" w:eastAsia="微软雅黑" w:hAnsi="微软雅黑" w:hint="eastAsia"/>
            <w:b/>
            <w:bCs/>
            <w:noProof/>
          </w:rPr>
          <w:t>使用者管理</w:t>
        </w:r>
        <w:r>
          <w:rPr>
            <w:noProof/>
            <w:webHidden/>
          </w:rPr>
          <w:tab/>
        </w:r>
        <w:r>
          <w:rPr>
            <w:noProof/>
            <w:webHidden/>
          </w:rPr>
          <w:fldChar w:fldCharType="begin"/>
        </w:r>
        <w:r>
          <w:rPr>
            <w:noProof/>
            <w:webHidden/>
          </w:rPr>
          <w:instrText xml:space="preserve"> PAGEREF _Toc430590714 \h </w:instrText>
        </w:r>
        <w:r>
          <w:rPr>
            <w:noProof/>
            <w:webHidden/>
          </w:rPr>
        </w:r>
        <w:r>
          <w:rPr>
            <w:noProof/>
            <w:webHidden/>
          </w:rPr>
          <w:fldChar w:fldCharType="separate"/>
        </w:r>
        <w:r>
          <w:rPr>
            <w:noProof/>
            <w:webHidden/>
          </w:rPr>
          <w:t>35</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5" w:history="1">
        <w:r w:rsidRPr="000D647B">
          <w:rPr>
            <w:rStyle w:val="ab"/>
            <w:rFonts w:ascii="微软雅黑" w:eastAsia="微软雅黑" w:hAnsi="微软雅黑" w:hint="eastAsia"/>
            <w:b/>
            <w:bCs/>
            <w:noProof/>
          </w:rPr>
          <w:t>变更密码</w:t>
        </w:r>
        <w:r>
          <w:rPr>
            <w:noProof/>
            <w:webHidden/>
          </w:rPr>
          <w:tab/>
        </w:r>
        <w:r>
          <w:rPr>
            <w:noProof/>
            <w:webHidden/>
          </w:rPr>
          <w:fldChar w:fldCharType="begin"/>
        </w:r>
        <w:r>
          <w:rPr>
            <w:noProof/>
            <w:webHidden/>
          </w:rPr>
          <w:instrText xml:space="preserve"> PAGEREF _Toc430590715 \h </w:instrText>
        </w:r>
        <w:r>
          <w:rPr>
            <w:noProof/>
            <w:webHidden/>
          </w:rPr>
        </w:r>
        <w:r>
          <w:rPr>
            <w:noProof/>
            <w:webHidden/>
          </w:rPr>
          <w:fldChar w:fldCharType="separate"/>
        </w:r>
        <w:r>
          <w:rPr>
            <w:noProof/>
            <w:webHidden/>
          </w:rPr>
          <w:t>35</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6" w:history="1">
        <w:r w:rsidRPr="000D647B">
          <w:rPr>
            <w:rStyle w:val="ab"/>
            <w:rFonts w:ascii="微软雅黑" w:eastAsia="微软雅黑" w:hAnsi="微软雅黑" w:hint="eastAsia"/>
            <w:b/>
            <w:bCs/>
            <w:noProof/>
          </w:rPr>
          <w:t>用户管理</w:t>
        </w:r>
        <w:r>
          <w:rPr>
            <w:noProof/>
            <w:webHidden/>
          </w:rPr>
          <w:tab/>
        </w:r>
        <w:r>
          <w:rPr>
            <w:noProof/>
            <w:webHidden/>
          </w:rPr>
          <w:fldChar w:fldCharType="begin"/>
        </w:r>
        <w:r>
          <w:rPr>
            <w:noProof/>
            <w:webHidden/>
          </w:rPr>
          <w:instrText xml:space="preserve"> PAGEREF _Toc430590716 \h </w:instrText>
        </w:r>
        <w:r>
          <w:rPr>
            <w:noProof/>
            <w:webHidden/>
          </w:rPr>
        </w:r>
        <w:r>
          <w:rPr>
            <w:noProof/>
            <w:webHidden/>
          </w:rPr>
          <w:fldChar w:fldCharType="separate"/>
        </w:r>
        <w:r>
          <w:rPr>
            <w:noProof/>
            <w:webHidden/>
          </w:rPr>
          <w:t>35</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17" w:history="1">
        <w:r w:rsidRPr="000D647B">
          <w:rPr>
            <w:rStyle w:val="ab"/>
            <w:rFonts w:ascii="微软雅黑" w:eastAsia="微软雅黑" w:hAnsi="微软雅黑"/>
            <w:b/>
            <w:bCs/>
            <w:noProof/>
          </w:rPr>
          <w:t>KVM</w:t>
        </w:r>
        <w:r w:rsidRPr="000D647B">
          <w:rPr>
            <w:rStyle w:val="ab"/>
            <w:rFonts w:ascii="微软雅黑" w:eastAsia="微软雅黑" w:hAnsi="微软雅黑" w:hint="eastAsia"/>
            <w:b/>
            <w:bCs/>
            <w:noProof/>
          </w:rPr>
          <w:t>设定</w:t>
        </w:r>
        <w:r>
          <w:rPr>
            <w:noProof/>
            <w:webHidden/>
          </w:rPr>
          <w:tab/>
        </w:r>
        <w:r>
          <w:rPr>
            <w:noProof/>
            <w:webHidden/>
          </w:rPr>
          <w:fldChar w:fldCharType="begin"/>
        </w:r>
        <w:r>
          <w:rPr>
            <w:noProof/>
            <w:webHidden/>
          </w:rPr>
          <w:instrText xml:space="preserve"> PAGEREF _Toc430590717 \h </w:instrText>
        </w:r>
        <w:r>
          <w:rPr>
            <w:noProof/>
            <w:webHidden/>
          </w:rPr>
        </w:r>
        <w:r>
          <w:rPr>
            <w:noProof/>
            <w:webHidden/>
          </w:rPr>
          <w:fldChar w:fldCharType="separate"/>
        </w:r>
        <w:r>
          <w:rPr>
            <w:noProof/>
            <w:webHidden/>
          </w:rPr>
          <w:t>37</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8" w:history="1">
        <w:r w:rsidRPr="000D647B">
          <w:rPr>
            <w:rStyle w:val="ab"/>
            <w:rFonts w:ascii="微软雅黑" w:eastAsia="微软雅黑" w:hAnsi="微软雅黑" w:hint="eastAsia"/>
            <w:b/>
            <w:bCs/>
            <w:noProof/>
          </w:rPr>
          <w:t>用户控制端</w:t>
        </w:r>
        <w:r>
          <w:rPr>
            <w:noProof/>
            <w:webHidden/>
          </w:rPr>
          <w:tab/>
        </w:r>
        <w:r>
          <w:rPr>
            <w:noProof/>
            <w:webHidden/>
          </w:rPr>
          <w:fldChar w:fldCharType="begin"/>
        </w:r>
        <w:r>
          <w:rPr>
            <w:noProof/>
            <w:webHidden/>
          </w:rPr>
          <w:instrText xml:space="preserve"> PAGEREF _Toc430590718 \h </w:instrText>
        </w:r>
        <w:r>
          <w:rPr>
            <w:noProof/>
            <w:webHidden/>
          </w:rPr>
        </w:r>
        <w:r>
          <w:rPr>
            <w:noProof/>
            <w:webHidden/>
          </w:rPr>
          <w:fldChar w:fldCharType="separate"/>
        </w:r>
        <w:r>
          <w:rPr>
            <w:noProof/>
            <w:webHidden/>
          </w:rPr>
          <w:t>37</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19" w:history="1">
        <w:r w:rsidRPr="000D647B">
          <w:rPr>
            <w:rStyle w:val="ab"/>
            <w:rFonts w:ascii="微软雅黑" w:eastAsia="微软雅黑" w:hAnsi="微软雅黑" w:hint="eastAsia"/>
            <w:b/>
            <w:bCs/>
            <w:noProof/>
          </w:rPr>
          <w:t>鼠标</w:t>
        </w:r>
        <w:r w:rsidRPr="000D647B">
          <w:rPr>
            <w:rStyle w:val="ab"/>
            <w:rFonts w:ascii="微软雅黑" w:eastAsia="微软雅黑" w:hAnsi="微软雅黑"/>
            <w:b/>
            <w:bCs/>
            <w:noProof/>
          </w:rPr>
          <w:t>/</w:t>
        </w:r>
        <w:r w:rsidRPr="000D647B">
          <w:rPr>
            <w:rStyle w:val="ab"/>
            <w:rFonts w:ascii="微软雅黑" w:eastAsia="微软雅黑" w:hAnsi="微软雅黑" w:hint="eastAsia"/>
            <w:b/>
            <w:bCs/>
            <w:noProof/>
          </w:rPr>
          <w:t>键盘设定</w:t>
        </w:r>
        <w:r>
          <w:rPr>
            <w:noProof/>
            <w:webHidden/>
          </w:rPr>
          <w:tab/>
        </w:r>
        <w:r>
          <w:rPr>
            <w:noProof/>
            <w:webHidden/>
          </w:rPr>
          <w:fldChar w:fldCharType="begin"/>
        </w:r>
        <w:r>
          <w:rPr>
            <w:noProof/>
            <w:webHidden/>
          </w:rPr>
          <w:instrText xml:space="preserve"> PAGEREF _Toc430590719 \h </w:instrText>
        </w:r>
        <w:r>
          <w:rPr>
            <w:noProof/>
            <w:webHidden/>
          </w:rPr>
        </w:r>
        <w:r>
          <w:rPr>
            <w:noProof/>
            <w:webHidden/>
          </w:rPr>
          <w:fldChar w:fldCharType="separate"/>
        </w:r>
        <w:r>
          <w:rPr>
            <w:noProof/>
            <w:webHidden/>
          </w:rPr>
          <w:t>40</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0" w:history="1">
        <w:r w:rsidRPr="000D647B">
          <w:rPr>
            <w:rStyle w:val="ab"/>
            <w:rFonts w:ascii="微软雅黑" w:eastAsia="微软雅黑" w:hAnsi="微软雅黑" w:hint="eastAsia"/>
            <w:b/>
            <w:bCs/>
            <w:noProof/>
          </w:rPr>
          <w:t>显示</w:t>
        </w:r>
        <w:r>
          <w:rPr>
            <w:noProof/>
            <w:webHidden/>
          </w:rPr>
          <w:tab/>
        </w:r>
        <w:r>
          <w:rPr>
            <w:noProof/>
            <w:webHidden/>
          </w:rPr>
          <w:fldChar w:fldCharType="begin"/>
        </w:r>
        <w:r>
          <w:rPr>
            <w:noProof/>
            <w:webHidden/>
          </w:rPr>
          <w:instrText xml:space="preserve"> PAGEREF _Toc430590720 \h </w:instrText>
        </w:r>
        <w:r>
          <w:rPr>
            <w:noProof/>
            <w:webHidden/>
          </w:rPr>
        </w:r>
        <w:r>
          <w:rPr>
            <w:noProof/>
            <w:webHidden/>
          </w:rPr>
          <w:fldChar w:fldCharType="separate"/>
        </w:r>
        <w:r>
          <w:rPr>
            <w:noProof/>
            <w:webHidden/>
          </w:rPr>
          <w:t>42</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21" w:history="1">
        <w:r w:rsidRPr="000D647B">
          <w:rPr>
            <w:rStyle w:val="ab"/>
            <w:rFonts w:ascii="微软雅黑" w:eastAsia="微软雅黑" w:hAnsi="微软雅黑" w:hint="eastAsia"/>
            <w:b/>
            <w:bCs/>
            <w:noProof/>
          </w:rPr>
          <w:t>装置设定</w:t>
        </w:r>
        <w:r>
          <w:rPr>
            <w:noProof/>
            <w:webHidden/>
          </w:rPr>
          <w:tab/>
        </w:r>
        <w:r>
          <w:rPr>
            <w:noProof/>
            <w:webHidden/>
          </w:rPr>
          <w:fldChar w:fldCharType="begin"/>
        </w:r>
        <w:r>
          <w:rPr>
            <w:noProof/>
            <w:webHidden/>
          </w:rPr>
          <w:instrText xml:space="preserve"> PAGEREF _Toc430590721 \h </w:instrText>
        </w:r>
        <w:r>
          <w:rPr>
            <w:noProof/>
            <w:webHidden/>
          </w:rPr>
        </w:r>
        <w:r>
          <w:rPr>
            <w:noProof/>
            <w:webHidden/>
          </w:rPr>
          <w:fldChar w:fldCharType="separate"/>
        </w:r>
        <w:r>
          <w:rPr>
            <w:noProof/>
            <w:webHidden/>
          </w:rPr>
          <w:t>43</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2" w:history="1">
        <w:r w:rsidRPr="000D647B">
          <w:rPr>
            <w:rStyle w:val="ab"/>
            <w:rFonts w:ascii="微软雅黑" w:eastAsia="微软雅黑" w:hAnsi="微软雅黑" w:hint="eastAsia"/>
            <w:b/>
            <w:bCs/>
            <w:noProof/>
          </w:rPr>
          <w:t>网络</w:t>
        </w:r>
        <w:r>
          <w:rPr>
            <w:noProof/>
            <w:webHidden/>
          </w:rPr>
          <w:tab/>
        </w:r>
        <w:r>
          <w:rPr>
            <w:noProof/>
            <w:webHidden/>
          </w:rPr>
          <w:fldChar w:fldCharType="begin"/>
        </w:r>
        <w:r>
          <w:rPr>
            <w:noProof/>
            <w:webHidden/>
          </w:rPr>
          <w:instrText xml:space="preserve"> PAGEREF _Toc430590722 \h </w:instrText>
        </w:r>
        <w:r>
          <w:rPr>
            <w:noProof/>
            <w:webHidden/>
          </w:rPr>
        </w:r>
        <w:r>
          <w:rPr>
            <w:noProof/>
            <w:webHidden/>
          </w:rPr>
          <w:fldChar w:fldCharType="separate"/>
        </w:r>
        <w:r>
          <w:rPr>
            <w:noProof/>
            <w:webHidden/>
          </w:rPr>
          <w:t>43</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3" w:history="1">
        <w:r w:rsidRPr="000D647B">
          <w:rPr>
            <w:rStyle w:val="ab"/>
            <w:rFonts w:ascii="微软雅黑" w:eastAsia="微软雅黑" w:hAnsi="微软雅黑" w:hint="eastAsia"/>
            <w:b/>
            <w:bCs/>
            <w:noProof/>
          </w:rPr>
          <w:t>浮动</w:t>
        </w:r>
        <w:r w:rsidRPr="000D647B">
          <w:rPr>
            <w:rStyle w:val="ab"/>
            <w:rFonts w:ascii="微软雅黑" w:eastAsia="微软雅黑" w:hAnsi="微软雅黑"/>
            <w:b/>
            <w:bCs/>
            <w:noProof/>
          </w:rPr>
          <w:t>DNS</w:t>
        </w:r>
        <w:r>
          <w:rPr>
            <w:noProof/>
            <w:webHidden/>
          </w:rPr>
          <w:tab/>
        </w:r>
        <w:r>
          <w:rPr>
            <w:noProof/>
            <w:webHidden/>
          </w:rPr>
          <w:fldChar w:fldCharType="begin"/>
        </w:r>
        <w:r>
          <w:rPr>
            <w:noProof/>
            <w:webHidden/>
          </w:rPr>
          <w:instrText xml:space="preserve"> PAGEREF _Toc430590723 \h </w:instrText>
        </w:r>
        <w:r>
          <w:rPr>
            <w:noProof/>
            <w:webHidden/>
          </w:rPr>
        </w:r>
        <w:r>
          <w:rPr>
            <w:noProof/>
            <w:webHidden/>
          </w:rPr>
          <w:fldChar w:fldCharType="separate"/>
        </w:r>
        <w:r>
          <w:rPr>
            <w:noProof/>
            <w:webHidden/>
          </w:rPr>
          <w:t>45</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4" w:history="1">
        <w:r w:rsidRPr="000D647B">
          <w:rPr>
            <w:rStyle w:val="ab"/>
            <w:rFonts w:ascii="微软雅黑" w:eastAsia="微软雅黑" w:hAnsi="微软雅黑" w:hint="eastAsia"/>
            <w:b/>
            <w:bCs/>
            <w:noProof/>
          </w:rPr>
          <w:t>安全性</w:t>
        </w:r>
        <w:r>
          <w:rPr>
            <w:noProof/>
            <w:webHidden/>
          </w:rPr>
          <w:tab/>
        </w:r>
        <w:r>
          <w:rPr>
            <w:noProof/>
            <w:webHidden/>
          </w:rPr>
          <w:fldChar w:fldCharType="begin"/>
        </w:r>
        <w:r>
          <w:rPr>
            <w:noProof/>
            <w:webHidden/>
          </w:rPr>
          <w:instrText xml:space="preserve"> PAGEREF _Toc430590724 \h </w:instrText>
        </w:r>
        <w:r>
          <w:rPr>
            <w:noProof/>
            <w:webHidden/>
          </w:rPr>
        </w:r>
        <w:r>
          <w:rPr>
            <w:noProof/>
            <w:webHidden/>
          </w:rPr>
          <w:fldChar w:fldCharType="separate"/>
        </w:r>
        <w:r>
          <w:rPr>
            <w:noProof/>
            <w:webHidden/>
          </w:rPr>
          <w:t>45</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5" w:history="1">
        <w:r w:rsidRPr="000D647B">
          <w:rPr>
            <w:rStyle w:val="ab"/>
            <w:rFonts w:ascii="微软雅黑" w:eastAsia="微软雅黑" w:hAnsi="微软雅黑" w:hint="eastAsia"/>
            <w:b/>
            <w:bCs/>
            <w:noProof/>
          </w:rPr>
          <w:t>认证</w:t>
        </w:r>
        <w:r>
          <w:rPr>
            <w:noProof/>
            <w:webHidden/>
          </w:rPr>
          <w:tab/>
        </w:r>
        <w:r>
          <w:rPr>
            <w:noProof/>
            <w:webHidden/>
          </w:rPr>
          <w:fldChar w:fldCharType="begin"/>
        </w:r>
        <w:r>
          <w:rPr>
            <w:noProof/>
            <w:webHidden/>
          </w:rPr>
          <w:instrText xml:space="preserve"> PAGEREF _Toc430590725 \h </w:instrText>
        </w:r>
        <w:r>
          <w:rPr>
            <w:noProof/>
            <w:webHidden/>
          </w:rPr>
        </w:r>
        <w:r>
          <w:rPr>
            <w:noProof/>
            <w:webHidden/>
          </w:rPr>
          <w:fldChar w:fldCharType="separate"/>
        </w:r>
        <w:r>
          <w:rPr>
            <w:noProof/>
            <w:webHidden/>
          </w:rPr>
          <w:t>47</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6" w:history="1">
        <w:r w:rsidRPr="000D647B">
          <w:rPr>
            <w:rStyle w:val="ab"/>
            <w:rFonts w:ascii="微软雅黑" w:eastAsia="微软雅黑" w:hAnsi="微软雅黑" w:hint="eastAsia"/>
            <w:b/>
            <w:bCs/>
            <w:noProof/>
          </w:rPr>
          <w:t>串行端口</w:t>
        </w:r>
        <w:r>
          <w:rPr>
            <w:noProof/>
            <w:webHidden/>
          </w:rPr>
          <w:tab/>
        </w:r>
        <w:r>
          <w:rPr>
            <w:noProof/>
            <w:webHidden/>
          </w:rPr>
          <w:fldChar w:fldCharType="begin"/>
        </w:r>
        <w:r>
          <w:rPr>
            <w:noProof/>
            <w:webHidden/>
          </w:rPr>
          <w:instrText xml:space="preserve"> PAGEREF _Toc430590726 \h </w:instrText>
        </w:r>
        <w:r>
          <w:rPr>
            <w:noProof/>
            <w:webHidden/>
          </w:rPr>
        </w:r>
        <w:r>
          <w:rPr>
            <w:noProof/>
            <w:webHidden/>
          </w:rPr>
          <w:fldChar w:fldCharType="separate"/>
        </w:r>
        <w:r>
          <w:rPr>
            <w:noProof/>
            <w:webHidden/>
          </w:rPr>
          <w:t>50</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7" w:history="1">
        <w:r w:rsidRPr="000D647B">
          <w:rPr>
            <w:rStyle w:val="ab"/>
            <w:rFonts w:ascii="微软雅黑" w:eastAsia="微软雅黑" w:hAnsi="微软雅黑" w:hint="eastAsia"/>
            <w:b/>
            <w:bCs/>
            <w:noProof/>
          </w:rPr>
          <w:t>日期</w:t>
        </w:r>
        <w:r w:rsidRPr="000D647B">
          <w:rPr>
            <w:rStyle w:val="ab"/>
            <w:rFonts w:ascii="微软雅黑" w:eastAsia="微软雅黑" w:hAnsi="微软雅黑"/>
            <w:b/>
            <w:bCs/>
            <w:noProof/>
          </w:rPr>
          <w:t>/</w:t>
        </w:r>
        <w:r w:rsidRPr="000D647B">
          <w:rPr>
            <w:rStyle w:val="ab"/>
            <w:rFonts w:ascii="微软雅黑" w:eastAsia="微软雅黑" w:hAnsi="微软雅黑" w:hint="eastAsia"/>
            <w:b/>
            <w:bCs/>
            <w:noProof/>
          </w:rPr>
          <w:t>时间</w:t>
        </w:r>
        <w:r>
          <w:rPr>
            <w:noProof/>
            <w:webHidden/>
          </w:rPr>
          <w:tab/>
        </w:r>
        <w:r>
          <w:rPr>
            <w:noProof/>
            <w:webHidden/>
          </w:rPr>
          <w:fldChar w:fldCharType="begin"/>
        </w:r>
        <w:r>
          <w:rPr>
            <w:noProof/>
            <w:webHidden/>
          </w:rPr>
          <w:instrText xml:space="preserve"> PAGEREF _Toc430590727 \h </w:instrText>
        </w:r>
        <w:r>
          <w:rPr>
            <w:noProof/>
            <w:webHidden/>
          </w:rPr>
        </w:r>
        <w:r>
          <w:rPr>
            <w:noProof/>
            <w:webHidden/>
          </w:rPr>
          <w:fldChar w:fldCharType="separate"/>
        </w:r>
        <w:r>
          <w:rPr>
            <w:noProof/>
            <w:webHidden/>
          </w:rPr>
          <w:t>51</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8" w:history="1">
        <w:r w:rsidRPr="000D647B">
          <w:rPr>
            <w:rStyle w:val="ab"/>
            <w:rFonts w:ascii="微软雅黑" w:eastAsia="微软雅黑" w:hAnsi="微软雅黑" w:hint="eastAsia"/>
            <w:b/>
            <w:bCs/>
            <w:noProof/>
          </w:rPr>
          <w:t>事件记录</w:t>
        </w:r>
        <w:r>
          <w:rPr>
            <w:noProof/>
            <w:webHidden/>
          </w:rPr>
          <w:tab/>
        </w:r>
        <w:r>
          <w:rPr>
            <w:noProof/>
            <w:webHidden/>
          </w:rPr>
          <w:fldChar w:fldCharType="begin"/>
        </w:r>
        <w:r>
          <w:rPr>
            <w:noProof/>
            <w:webHidden/>
          </w:rPr>
          <w:instrText xml:space="preserve"> PAGEREF _Toc430590728 \h </w:instrText>
        </w:r>
        <w:r>
          <w:rPr>
            <w:noProof/>
            <w:webHidden/>
          </w:rPr>
        </w:r>
        <w:r>
          <w:rPr>
            <w:noProof/>
            <w:webHidden/>
          </w:rPr>
          <w:fldChar w:fldCharType="separate"/>
        </w:r>
        <w:r>
          <w:rPr>
            <w:noProof/>
            <w:webHidden/>
          </w:rPr>
          <w:t>52</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29" w:history="1">
        <w:r w:rsidRPr="000D647B">
          <w:rPr>
            <w:rStyle w:val="ab"/>
            <w:rFonts w:ascii="微软雅黑" w:eastAsia="微软雅黑" w:hAnsi="微软雅黑" w:hint="eastAsia"/>
            <w:b/>
            <w:bCs/>
            <w:noProof/>
          </w:rPr>
          <w:t>认证</w:t>
        </w:r>
        <w:r>
          <w:rPr>
            <w:noProof/>
            <w:webHidden/>
          </w:rPr>
          <w:tab/>
        </w:r>
        <w:r>
          <w:rPr>
            <w:noProof/>
            <w:webHidden/>
          </w:rPr>
          <w:fldChar w:fldCharType="begin"/>
        </w:r>
        <w:r>
          <w:rPr>
            <w:noProof/>
            <w:webHidden/>
          </w:rPr>
          <w:instrText xml:space="preserve"> PAGEREF _Toc430590729 \h </w:instrText>
        </w:r>
        <w:r>
          <w:rPr>
            <w:noProof/>
            <w:webHidden/>
          </w:rPr>
        </w:r>
        <w:r>
          <w:rPr>
            <w:noProof/>
            <w:webHidden/>
          </w:rPr>
          <w:fldChar w:fldCharType="separate"/>
        </w:r>
        <w:r>
          <w:rPr>
            <w:noProof/>
            <w:webHidden/>
          </w:rPr>
          <w:t>54</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30" w:history="1">
        <w:r w:rsidRPr="000D647B">
          <w:rPr>
            <w:rStyle w:val="ab"/>
            <w:rFonts w:ascii="微软雅黑" w:eastAsia="微软雅黑" w:hAnsi="微软雅黑"/>
            <w:b/>
            <w:bCs/>
            <w:noProof/>
          </w:rPr>
          <w:t>USB</w:t>
        </w:r>
        <w:r>
          <w:rPr>
            <w:noProof/>
            <w:webHidden/>
          </w:rPr>
          <w:tab/>
        </w:r>
        <w:r>
          <w:rPr>
            <w:noProof/>
            <w:webHidden/>
          </w:rPr>
          <w:fldChar w:fldCharType="begin"/>
        </w:r>
        <w:r>
          <w:rPr>
            <w:noProof/>
            <w:webHidden/>
          </w:rPr>
          <w:instrText xml:space="preserve"> PAGEREF _Toc430590730 \h </w:instrText>
        </w:r>
        <w:r>
          <w:rPr>
            <w:noProof/>
            <w:webHidden/>
          </w:rPr>
        </w:r>
        <w:r>
          <w:rPr>
            <w:noProof/>
            <w:webHidden/>
          </w:rPr>
          <w:fldChar w:fldCharType="separate"/>
        </w:r>
        <w:r>
          <w:rPr>
            <w:noProof/>
            <w:webHidden/>
          </w:rPr>
          <w:t>57</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31" w:history="1">
        <w:r w:rsidRPr="000D647B">
          <w:rPr>
            <w:rStyle w:val="ab"/>
            <w:rFonts w:ascii="微软雅黑" w:eastAsia="微软雅黑" w:hAnsi="微软雅黑" w:hint="eastAsia"/>
            <w:b/>
            <w:bCs/>
            <w:noProof/>
          </w:rPr>
          <w:t>配置文件</w:t>
        </w:r>
        <w:r>
          <w:rPr>
            <w:noProof/>
            <w:webHidden/>
          </w:rPr>
          <w:tab/>
        </w:r>
        <w:r>
          <w:rPr>
            <w:noProof/>
            <w:webHidden/>
          </w:rPr>
          <w:fldChar w:fldCharType="begin"/>
        </w:r>
        <w:r>
          <w:rPr>
            <w:noProof/>
            <w:webHidden/>
          </w:rPr>
          <w:instrText xml:space="preserve"> PAGEREF _Toc430590731 \h </w:instrText>
        </w:r>
        <w:r>
          <w:rPr>
            <w:noProof/>
            <w:webHidden/>
          </w:rPr>
        </w:r>
        <w:r>
          <w:rPr>
            <w:noProof/>
            <w:webHidden/>
          </w:rPr>
          <w:fldChar w:fldCharType="separate"/>
        </w:r>
        <w:r>
          <w:rPr>
            <w:noProof/>
            <w:webHidden/>
          </w:rPr>
          <w:t>57</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32" w:history="1">
        <w:r w:rsidRPr="000D647B">
          <w:rPr>
            <w:rStyle w:val="ab"/>
            <w:rFonts w:ascii="微软雅黑" w:eastAsia="微软雅黑" w:hAnsi="微软雅黑" w:hint="eastAsia"/>
            <w:b/>
            <w:bCs/>
            <w:noProof/>
          </w:rPr>
          <w:t>系统维护</w:t>
        </w:r>
        <w:r>
          <w:rPr>
            <w:noProof/>
            <w:webHidden/>
          </w:rPr>
          <w:tab/>
        </w:r>
        <w:r>
          <w:rPr>
            <w:noProof/>
            <w:webHidden/>
          </w:rPr>
          <w:fldChar w:fldCharType="begin"/>
        </w:r>
        <w:r>
          <w:rPr>
            <w:noProof/>
            <w:webHidden/>
          </w:rPr>
          <w:instrText xml:space="preserve"> PAGEREF _Toc430590732 \h </w:instrText>
        </w:r>
        <w:r>
          <w:rPr>
            <w:noProof/>
            <w:webHidden/>
          </w:rPr>
        </w:r>
        <w:r>
          <w:rPr>
            <w:noProof/>
            <w:webHidden/>
          </w:rPr>
          <w:fldChar w:fldCharType="separate"/>
        </w:r>
        <w:r>
          <w:rPr>
            <w:noProof/>
            <w:webHidden/>
          </w:rPr>
          <w:t>58</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33" w:history="1">
        <w:r w:rsidRPr="000D647B">
          <w:rPr>
            <w:rStyle w:val="ab"/>
            <w:rFonts w:ascii="微软雅黑" w:eastAsia="微软雅黑" w:hAnsi="微软雅黑" w:hint="eastAsia"/>
            <w:b/>
            <w:bCs/>
            <w:noProof/>
          </w:rPr>
          <w:t>装置讯息</w:t>
        </w:r>
        <w:r>
          <w:rPr>
            <w:noProof/>
            <w:webHidden/>
          </w:rPr>
          <w:tab/>
        </w:r>
        <w:r>
          <w:rPr>
            <w:noProof/>
            <w:webHidden/>
          </w:rPr>
          <w:fldChar w:fldCharType="begin"/>
        </w:r>
        <w:r>
          <w:rPr>
            <w:noProof/>
            <w:webHidden/>
          </w:rPr>
          <w:instrText xml:space="preserve"> PAGEREF _Toc430590733 \h </w:instrText>
        </w:r>
        <w:r>
          <w:rPr>
            <w:noProof/>
            <w:webHidden/>
          </w:rPr>
        </w:r>
        <w:r>
          <w:rPr>
            <w:noProof/>
            <w:webHidden/>
          </w:rPr>
          <w:fldChar w:fldCharType="separate"/>
        </w:r>
        <w:r>
          <w:rPr>
            <w:noProof/>
            <w:webHidden/>
          </w:rPr>
          <w:t>58</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34" w:history="1">
        <w:r w:rsidRPr="000D647B">
          <w:rPr>
            <w:rStyle w:val="ab"/>
            <w:rFonts w:ascii="微软雅黑" w:eastAsia="微软雅黑" w:hAnsi="微软雅黑" w:hint="eastAsia"/>
            <w:b/>
            <w:bCs/>
            <w:noProof/>
          </w:rPr>
          <w:t>语言</w:t>
        </w:r>
        <w:r>
          <w:rPr>
            <w:noProof/>
            <w:webHidden/>
          </w:rPr>
          <w:tab/>
        </w:r>
        <w:r>
          <w:rPr>
            <w:noProof/>
            <w:webHidden/>
          </w:rPr>
          <w:fldChar w:fldCharType="begin"/>
        </w:r>
        <w:r>
          <w:rPr>
            <w:noProof/>
            <w:webHidden/>
          </w:rPr>
          <w:instrText xml:space="preserve"> PAGEREF _Toc430590734 \h </w:instrText>
        </w:r>
        <w:r>
          <w:rPr>
            <w:noProof/>
            <w:webHidden/>
          </w:rPr>
        </w:r>
        <w:r>
          <w:rPr>
            <w:noProof/>
            <w:webHidden/>
          </w:rPr>
          <w:fldChar w:fldCharType="separate"/>
        </w:r>
        <w:r>
          <w:rPr>
            <w:noProof/>
            <w:webHidden/>
          </w:rPr>
          <w:t>58</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35" w:history="1">
        <w:r w:rsidRPr="000D647B">
          <w:rPr>
            <w:rStyle w:val="ab"/>
            <w:rFonts w:ascii="微软雅黑" w:eastAsia="微软雅黑" w:hAnsi="微软雅黑" w:hint="eastAsia"/>
            <w:b/>
            <w:bCs/>
            <w:noProof/>
          </w:rPr>
          <w:t>事件记录</w:t>
        </w:r>
        <w:r>
          <w:rPr>
            <w:noProof/>
            <w:webHidden/>
          </w:rPr>
          <w:tab/>
        </w:r>
        <w:r>
          <w:rPr>
            <w:noProof/>
            <w:webHidden/>
          </w:rPr>
          <w:fldChar w:fldCharType="begin"/>
        </w:r>
        <w:r>
          <w:rPr>
            <w:noProof/>
            <w:webHidden/>
          </w:rPr>
          <w:instrText xml:space="preserve"> PAGEREF _Toc430590735 \h </w:instrText>
        </w:r>
        <w:r>
          <w:rPr>
            <w:noProof/>
            <w:webHidden/>
          </w:rPr>
        </w:r>
        <w:r>
          <w:rPr>
            <w:noProof/>
            <w:webHidden/>
          </w:rPr>
          <w:fldChar w:fldCharType="separate"/>
        </w:r>
        <w:r>
          <w:rPr>
            <w:noProof/>
            <w:webHidden/>
          </w:rPr>
          <w:t>59</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36" w:history="1">
        <w:r w:rsidRPr="000D647B">
          <w:rPr>
            <w:rStyle w:val="ab"/>
            <w:rFonts w:ascii="微软雅黑" w:eastAsia="微软雅黑" w:hAnsi="微软雅黑" w:hint="eastAsia"/>
            <w:b/>
            <w:bCs/>
            <w:noProof/>
          </w:rPr>
          <w:t>更新韧体</w:t>
        </w:r>
        <w:r>
          <w:rPr>
            <w:noProof/>
            <w:webHidden/>
          </w:rPr>
          <w:tab/>
        </w:r>
        <w:r>
          <w:rPr>
            <w:noProof/>
            <w:webHidden/>
          </w:rPr>
          <w:fldChar w:fldCharType="begin"/>
        </w:r>
        <w:r>
          <w:rPr>
            <w:noProof/>
            <w:webHidden/>
          </w:rPr>
          <w:instrText xml:space="preserve"> PAGEREF _Toc430590736 \h </w:instrText>
        </w:r>
        <w:r>
          <w:rPr>
            <w:noProof/>
            <w:webHidden/>
          </w:rPr>
        </w:r>
        <w:r>
          <w:rPr>
            <w:noProof/>
            <w:webHidden/>
          </w:rPr>
          <w:fldChar w:fldCharType="separate"/>
        </w:r>
        <w:r>
          <w:rPr>
            <w:noProof/>
            <w:webHidden/>
          </w:rPr>
          <w:t>59</w:t>
        </w:r>
        <w:r>
          <w:rPr>
            <w:noProof/>
            <w:webHidden/>
          </w:rPr>
          <w:fldChar w:fldCharType="end"/>
        </w:r>
      </w:hyperlink>
    </w:p>
    <w:p w:rsidR="00537047" w:rsidRDefault="00537047">
      <w:pPr>
        <w:pStyle w:val="30"/>
        <w:tabs>
          <w:tab w:val="right" w:leader="dot" w:pos="8396"/>
        </w:tabs>
        <w:rPr>
          <w:rFonts w:asciiTheme="minorHAnsi" w:eastAsiaTheme="minorEastAsia" w:hAnsiTheme="minorHAnsi" w:cstheme="minorBidi"/>
          <w:noProof/>
          <w:szCs w:val="22"/>
        </w:rPr>
      </w:pPr>
      <w:hyperlink w:anchor="_Toc430590737" w:history="1">
        <w:r w:rsidRPr="000D647B">
          <w:rPr>
            <w:rStyle w:val="ab"/>
            <w:rFonts w:ascii="微软雅黑" w:eastAsia="微软雅黑" w:hAnsi="微软雅黑" w:hint="eastAsia"/>
            <w:b/>
            <w:bCs/>
            <w:noProof/>
          </w:rPr>
          <w:t>装置重置</w:t>
        </w:r>
        <w:r>
          <w:rPr>
            <w:noProof/>
            <w:webHidden/>
          </w:rPr>
          <w:tab/>
        </w:r>
        <w:r>
          <w:rPr>
            <w:noProof/>
            <w:webHidden/>
          </w:rPr>
          <w:fldChar w:fldCharType="begin"/>
        </w:r>
        <w:r>
          <w:rPr>
            <w:noProof/>
            <w:webHidden/>
          </w:rPr>
          <w:instrText xml:space="preserve"> PAGEREF _Toc430590737 \h </w:instrText>
        </w:r>
        <w:r>
          <w:rPr>
            <w:noProof/>
            <w:webHidden/>
          </w:rPr>
        </w:r>
        <w:r>
          <w:rPr>
            <w:noProof/>
            <w:webHidden/>
          </w:rPr>
          <w:fldChar w:fldCharType="separate"/>
        </w:r>
        <w:r>
          <w:rPr>
            <w:noProof/>
            <w:webHidden/>
          </w:rPr>
          <w:t>60</w:t>
        </w:r>
        <w:r>
          <w:rPr>
            <w:noProof/>
            <w:webHidden/>
          </w:rPr>
          <w:fldChar w:fldCharType="end"/>
        </w:r>
      </w:hyperlink>
    </w:p>
    <w:p w:rsidR="00537047" w:rsidRDefault="00537047">
      <w:pPr>
        <w:pStyle w:val="10"/>
        <w:rPr>
          <w:rFonts w:asciiTheme="minorHAnsi" w:eastAsiaTheme="minorEastAsia" w:hAnsiTheme="minorHAnsi" w:cstheme="minorBidi"/>
          <w:noProof/>
          <w:sz w:val="21"/>
          <w:szCs w:val="22"/>
        </w:rPr>
      </w:pPr>
      <w:hyperlink w:anchor="_Toc430590738" w:history="1">
        <w:r w:rsidRPr="000D647B">
          <w:rPr>
            <w:rStyle w:val="ab"/>
            <w:rFonts w:ascii="微软雅黑" w:eastAsia="微软雅黑" w:hAnsi="微软雅黑" w:hint="eastAsia"/>
            <w:b/>
            <w:bCs/>
            <w:noProof/>
          </w:rPr>
          <w:t>四、安全说明</w:t>
        </w:r>
        <w:r>
          <w:rPr>
            <w:noProof/>
            <w:webHidden/>
          </w:rPr>
          <w:tab/>
        </w:r>
        <w:r>
          <w:rPr>
            <w:noProof/>
            <w:webHidden/>
          </w:rPr>
          <w:fldChar w:fldCharType="begin"/>
        </w:r>
        <w:r>
          <w:rPr>
            <w:noProof/>
            <w:webHidden/>
          </w:rPr>
          <w:instrText xml:space="preserve"> PAGEREF _Toc430590738 \h </w:instrText>
        </w:r>
        <w:r>
          <w:rPr>
            <w:noProof/>
            <w:webHidden/>
          </w:rPr>
        </w:r>
        <w:r>
          <w:rPr>
            <w:noProof/>
            <w:webHidden/>
          </w:rPr>
          <w:fldChar w:fldCharType="separate"/>
        </w:r>
        <w:r>
          <w:rPr>
            <w:noProof/>
            <w:webHidden/>
          </w:rPr>
          <w:t>62</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39" w:history="1">
        <w:r w:rsidRPr="000D647B">
          <w:rPr>
            <w:rStyle w:val="ab"/>
            <w:rFonts w:ascii="微软雅黑" w:eastAsia="微软雅黑" w:hAnsi="微软雅黑" w:hint="eastAsia"/>
            <w:b/>
            <w:bCs/>
            <w:noProof/>
          </w:rPr>
          <w:t>概述</w:t>
        </w:r>
        <w:r>
          <w:rPr>
            <w:noProof/>
            <w:webHidden/>
          </w:rPr>
          <w:tab/>
        </w:r>
        <w:r>
          <w:rPr>
            <w:noProof/>
            <w:webHidden/>
          </w:rPr>
          <w:fldChar w:fldCharType="begin"/>
        </w:r>
        <w:r>
          <w:rPr>
            <w:noProof/>
            <w:webHidden/>
          </w:rPr>
          <w:instrText xml:space="preserve"> PAGEREF _Toc430590739 \h </w:instrText>
        </w:r>
        <w:r>
          <w:rPr>
            <w:noProof/>
            <w:webHidden/>
          </w:rPr>
        </w:r>
        <w:r>
          <w:rPr>
            <w:noProof/>
            <w:webHidden/>
          </w:rPr>
          <w:fldChar w:fldCharType="separate"/>
        </w:r>
        <w:r>
          <w:rPr>
            <w:noProof/>
            <w:webHidden/>
          </w:rPr>
          <w:t>62</w:t>
        </w:r>
        <w:r>
          <w:rPr>
            <w:noProof/>
            <w:webHidden/>
          </w:rPr>
          <w:fldChar w:fldCharType="end"/>
        </w:r>
      </w:hyperlink>
    </w:p>
    <w:p w:rsidR="00537047" w:rsidRDefault="00537047">
      <w:pPr>
        <w:pStyle w:val="21"/>
        <w:rPr>
          <w:rFonts w:asciiTheme="minorHAnsi" w:eastAsiaTheme="minorEastAsia" w:hAnsiTheme="minorHAnsi" w:cstheme="minorBidi"/>
          <w:noProof/>
          <w:szCs w:val="22"/>
        </w:rPr>
      </w:pPr>
      <w:hyperlink w:anchor="_Toc430590740" w:history="1">
        <w:r w:rsidRPr="000D647B">
          <w:rPr>
            <w:rStyle w:val="ab"/>
            <w:rFonts w:ascii="微软雅黑" w:eastAsia="微软雅黑" w:hAnsi="微软雅黑" w:hint="eastAsia"/>
            <w:b/>
            <w:bCs/>
            <w:noProof/>
          </w:rPr>
          <w:t>特殊环境测试说明</w:t>
        </w:r>
        <w:r>
          <w:rPr>
            <w:noProof/>
            <w:webHidden/>
          </w:rPr>
          <w:tab/>
        </w:r>
        <w:r>
          <w:rPr>
            <w:noProof/>
            <w:webHidden/>
          </w:rPr>
          <w:fldChar w:fldCharType="begin"/>
        </w:r>
        <w:r>
          <w:rPr>
            <w:noProof/>
            <w:webHidden/>
          </w:rPr>
          <w:instrText xml:space="preserve"> PAGEREF _Toc430590740 \h </w:instrText>
        </w:r>
        <w:r>
          <w:rPr>
            <w:noProof/>
            <w:webHidden/>
          </w:rPr>
        </w:r>
        <w:r>
          <w:rPr>
            <w:noProof/>
            <w:webHidden/>
          </w:rPr>
          <w:fldChar w:fldCharType="separate"/>
        </w:r>
        <w:r>
          <w:rPr>
            <w:noProof/>
            <w:webHidden/>
          </w:rPr>
          <w:t>62</w:t>
        </w:r>
        <w:r>
          <w:rPr>
            <w:noProof/>
            <w:webHidden/>
          </w:rPr>
          <w:fldChar w:fldCharType="end"/>
        </w:r>
      </w:hyperlink>
    </w:p>
    <w:p w:rsidR="00B64F48" w:rsidRDefault="00537047">
      <w:pPr>
        <w:rPr>
          <w:rFonts w:ascii="微软雅黑" w:eastAsia="微软雅黑" w:hAnsi="微软雅黑"/>
        </w:rPr>
      </w:pPr>
      <w:r>
        <w:rPr>
          <w:rFonts w:ascii="微软雅黑" w:eastAsia="微软雅黑" w:hAnsi="微软雅黑"/>
          <w:b/>
          <w:bCs/>
          <w:lang w:val="zh-CN"/>
        </w:rPr>
        <w:fldChar w:fldCharType="end"/>
      </w:r>
    </w:p>
    <w:p w:rsidR="00B64F48" w:rsidRDefault="00537047">
      <w:pPr>
        <w:widowControl/>
        <w:spacing w:line="360" w:lineRule="auto"/>
        <w:jc w:val="left"/>
        <w:outlineLvl w:val="0"/>
        <w:rPr>
          <w:rFonts w:ascii="微软雅黑" w:eastAsia="微软雅黑" w:hAnsi="微软雅黑"/>
          <w:b/>
          <w:bCs/>
          <w:sz w:val="32"/>
          <w:szCs w:val="32"/>
        </w:rPr>
      </w:pPr>
      <w:r>
        <w:rPr>
          <w:rFonts w:ascii="微软雅黑" w:eastAsia="微软雅黑" w:hAnsi="微软雅黑"/>
          <w:b/>
          <w:bCs/>
          <w:sz w:val="32"/>
          <w:szCs w:val="32"/>
        </w:rPr>
        <w:br w:type="page"/>
      </w:r>
      <w:bookmarkStart w:id="1" w:name="_Toc429315768"/>
      <w:bookmarkStart w:id="2" w:name="_Toc430590692"/>
      <w:r>
        <w:rPr>
          <w:rFonts w:ascii="微软雅黑" w:eastAsia="微软雅黑" w:hAnsi="微软雅黑" w:hint="eastAsia"/>
          <w:b/>
          <w:bCs/>
          <w:sz w:val="32"/>
          <w:szCs w:val="32"/>
        </w:rPr>
        <w:lastRenderedPageBreak/>
        <w:t>一、产品介绍</w:t>
      </w:r>
      <w:bookmarkEnd w:id="1"/>
      <w:bookmarkEnd w:id="2"/>
    </w:p>
    <w:p w:rsidR="00B64F48" w:rsidRDefault="00537047">
      <w:pPr>
        <w:shd w:val="solid" w:color="FFFFFF" w:fill="auto"/>
        <w:autoSpaceDN w:val="0"/>
        <w:spacing w:line="450" w:lineRule="atLeast"/>
        <w:ind w:firstLine="420"/>
        <w:rPr>
          <w:rFonts w:ascii="微软雅黑" w:eastAsia="微软雅黑" w:hAnsi="微软雅黑"/>
          <w:sz w:val="18"/>
          <w:szCs w:val="18"/>
        </w:rPr>
      </w:pPr>
      <w:r>
        <w:rPr>
          <w:rFonts w:ascii="微软雅黑" w:eastAsia="微软雅黑" w:hAnsi="微软雅黑" w:hint="eastAsia"/>
          <w:sz w:val="18"/>
          <w:szCs w:val="18"/>
        </w:rPr>
        <w:t>KS-1001IP</w:t>
      </w:r>
      <w:r>
        <w:rPr>
          <w:rFonts w:ascii="微软雅黑" w:eastAsia="微软雅黑" w:hAnsi="微软雅黑" w:hint="eastAsia"/>
          <w:sz w:val="18"/>
          <w:szCs w:val="18"/>
        </w:rPr>
        <w:t>是</w:t>
      </w:r>
      <w:r>
        <w:rPr>
          <w:rFonts w:ascii="微软雅黑" w:eastAsia="微软雅黑" w:hAnsi="微软雅黑"/>
          <w:sz w:val="18"/>
          <w:szCs w:val="18"/>
        </w:rPr>
        <w:t>将本地端的键盘、鼠标及显示数据加载到一个远程管理控制台。它允许</w:t>
      </w:r>
      <w:r>
        <w:rPr>
          <w:rFonts w:ascii="微软雅黑" w:eastAsia="微软雅黑" w:hAnsi="微软雅黑" w:hint="eastAsia"/>
          <w:sz w:val="18"/>
          <w:szCs w:val="18"/>
        </w:rPr>
        <w:t>管理人员</w:t>
      </w:r>
      <w:r>
        <w:rPr>
          <w:rFonts w:ascii="微软雅黑" w:eastAsia="微软雅黑" w:hAnsi="微软雅黑"/>
          <w:sz w:val="18"/>
          <w:szCs w:val="18"/>
        </w:rPr>
        <w:t>使用浏览器</w:t>
      </w:r>
      <w:r>
        <w:rPr>
          <w:rFonts w:ascii="微软雅黑" w:eastAsia="微软雅黑" w:hAnsi="微软雅黑" w:hint="eastAsia"/>
          <w:sz w:val="18"/>
          <w:szCs w:val="18"/>
        </w:rPr>
        <w:t>通过</w:t>
      </w:r>
      <w:r>
        <w:rPr>
          <w:rFonts w:ascii="微软雅黑" w:eastAsia="微软雅黑" w:hAnsi="微软雅黑"/>
          <w:sz w:val="18"/>
          <w:szCs w:val="18"/>
        </w:rPr>
        <w:t>网络从远程或</w:t>
      </w:r>
      <w:proofErr w:type="gramStart"/>
      <w:r>
        <w:rPr>
          <w:rFonts w:ascii="微软雅黑" w:eastAsia="微软雅黑" w:hAnsi="微软雅黑"/>
          <w:sz w:val="18"/>
          <w:szCs w:val="18"/>
        </w:rPr>
        <w:t>本地通过</w:t>
      </w:r>
      <w:proofErr w:type="gramEnd"/>
      <w:r>
        <w:rPr>
          <w:rFonts w:ascii="微软雅黑" w:eastAsia="微软雅黑" w:hAnsi="微软雅黑"/>
          <w:sz w:val="18"/>
          <w:szCs w:val="18"/>
        </w:rPr>
        <w:t>服务器控制</w:t>
      </w:r>
      <w:proofErr w:type="gramStart"/>
      <w:r>
        <w:rPr>
          <w:rFonts w:ascii="微软雅黑" w:eastAsia="微软雅黑" w:hAnsi="微软雅黑"/>
          <w:sz w:val="18"/>
          <w:szCs w:val="18"/>
        </w:rPr>
        <w:t>一</w:t>
      </w:r>
      <w:proofErr w:type="gramEnd"/>
      <w:r>
        <w:rPr>
          <w:rFonts w:ascii="微软雅黑" w:eastAsia="微软雅黑" w:hAnsi="微软雅黑"/>
          <w:sz w:val="18"/>
          <w:szCs w:val="18"/>
        </w:rPr>
        <w:t>或多台计算机。</w:t>
      </w:r>
      <w:r>
        <w:rPr>
          <w:rFonts w:ascii="微软雅黑" w:eastAsia="微软雅黑" w:hAnsi="微软雅黑" w:hint="eastAsia"/>
          <w:sz w:val="18"/>
          <w:szCs w:val="18"/>
        </w:rPr>
        <w:t>管理人员</w:t>
      </w:r>
      <w:r>
        <w:rPr>
          <w:rFonts w:ascii="微软雅黑" w:eastAsia="微软雅黑" w:hAnsi="微软雅黑"/>
          <w:sz w:val="18"/>
          <w:szCs w:val="18"/>
        </w:rPr>
        <w:t>可以在</w:t>
      </w:r>
      <w:r>
        <w:rPr>
          <w:rFonts w:ascii="微软雅黑" w:eastAsia="微软雅黑" w:hAnsi="微软雅黑"/>
          <w:sz w:val="18"/>
          <w:szCs w:val="18"/>
        </w:rPr>
        <w:t>Internet</w:t>
      </w:r>
      <w:r>
        <w:rPr>
          <w:rFonts w:ascii="微软雅黑" w:eastAsia="微软雅黑" w:hAnsi="微软雅黑"/>
          <w:sz w:val="18"/>
          <w:szCs w:val="18"/>
        </w:rPr>
        <w:t>上安全地以</w:t>
      </w:r>
      <w:r>
        <w:rPr>
          <w:rFonts w:ascii="微软雅黑" w:eastAsia="微软雅黑" w:hAnsi="微软雅黑"/>
          <w:sz w:val="18"/>
          <w:szCs w:val="18"/>
        </w:rPr>
        <w:t>BIOS</w:t>
      </w:r>
      <w:r>
        <w:rPr>
          <w:rFonts w:ascii="微软雅黑" w:eastAsia="微软雅黑" w:hAnsi="微软雅黑"/>
          <w:sz w:val="18"/>
          <w:szCs w:val="18"/>
        </w:rPr>
        <w:t>级别的存取方式达成系统维护、支持或当</w:t>
      </w:r>
      <w:proofErr w:type="gramStart"/>
      <w:r>
        <w:rPr>
          <w:rFonts w:ascii="微软雅黑" w:eastAsia="微软雅黑" w:hAnsi="微软雅黑"/>
          <w:sz w:val="18"/>
          <w:szCs w:val="18"/>
        </w:rPr>
        <w:t>机恢复</w:t>
      </w:r>
      <w:proofErr w:type="gramEnd"/>
      <w:r>
        <w:rPr>
          <w:rFonts w:ascii="微软雅黑" w:eastAsia="微软雅黑" w:hAnsi="微软雅黑"/>
          <w:sz w:val="18"/>
          <w:szCs w:val="18"/>
        </w:rPr>
        <w:t>的功能。通信方式已通过</w:t>
      </w:r>
      <w:r>
        <w:rPr>
          <w:rFonts w:ascii="微软雅黑" w:eastAsia="微软雅黑" w:hAnsi="微软雅黑"/>
          <w:sz w:val="18"/>
          <w:szCs w:val="18"/>
        </w:rPr>
        <w:t>SSL</w:t>
      </w:r>
      <w:r>
        <w:rPr>
          <w:rFonts w:ascii="微软雅黑" w:eastAsia="微软雅黑" w:hAnsi="微软雅黑"/>
          <w:sz w:val="18"/>
          <w:szCs w:val="18"/>
        </w:rPr>
        <w:t>安全认证和加密，确保</w:t>
      </w:r>
      <w:r>
        <w:rPr>
          <w:rFonts w:ascii="微软雅黑" w:eastAsia="微软雅黑" w:hAnsi="微软雅黑" w:hint="eastAsia"/>
          <w:sz w:val="18"/>
          <w:szCs w:val="18"/>
        </w:rPr>
        <w:t>数据</w:t>
      </w:r>
      <w:r>
        <w:rPr>
          <w:rFonts w:ascii="微软雅黑" w:eastAsia="微软雅黑" w:hAnsi="微软雅黑"/>
          <w:sz w:val="18"/>
          <w:szCs w:val="18"/>
        </w:rPr>
        <w:t>安全。与</w:t>
      </w:r>
      <w:r>
        <w:rPr>
          <w:rFonts w:ascii="微软雅黑" w:eastAsia="微软雅黑" w:hAnsi="微软雅黑"/>
          <w:sz w:val="18"/>
          <w:szCs w:val="18"/>
        </w:rPr>
        <w:t>KVM</w:t>
      </w:r>
      <w:r>
        <w:rPr>
          <w:rFonts w:ascii="微软雅黑" w:eastAsia="微软雅黑" w:hAnsi="微软雅黑"/>
          <w:sz w:val="18"/>
          <w:szCs w:val="18"/>
        </w:rPr>
        <w:t>切换器结合使用将可</w:t>
      </w:r>
      <w:r>
        <w:rPr>
          <w:rFonts w:ascii="微软雅黑" w:eastAsia="微软雅黑" w:hAnsi="微软雅黑" w:hint="eastAsia"/>
          <w:sz w:val="18"/>
          <w:szCs w:val="18"/>
        </w:rPr>
        <w:t>控制</w:t>
      </w:r>
      <w:r>
        <w:rPr>
          <w:rFonts w:ascii="微软雅黑" w:eastAsia="微软雅黑" w:hAnsi="微软雅黑"/>
          <w:sz w:val="18"/>
          <w:szCs w:val="18"/>
        </w:rPr>
        <w:t>多台服务器。</w:t>
      </w:r>
    </w:p>
    <w:p w:rsidR="00B64F48" w:rsidRDefault="00537047">
      <w:pPr>
        <w:shd w:val="solid" w:color="FFFFFF" w:fill="auto"/>
        <w:autoSpaceDN w:val="0"/>
        <w:spacing w:line="450" w:lineRule="atLeast"/>
        <w:ind w:firstLine="420"/>
        <w:rPr>
          <w:rFonts w:ascii="微软雅黑" w:eastAsia="微软雅黑" w:hAnsi="微软雅黑"/>
          <w:sz w:val="18"/>
          <w:szCs w:val="18"/>
        </w:rPr>
      </w:pPr>
      <w:r>
        <w:rPr>
          <w:rFonts w:ascii="微软雅黑" w:eastAsia="微软雅黑" w:hAnsi="微软雅黑" w:hint="eastAsia"/>
          <w:sz w:val="18"/>
          <w:szCs w:val="18"/>
        </w:rPr>
        <w:t>KS-1001IP</w:t>
      </w:r>
      <w:r>
        <w:rPr>
          <w:rFonts w:ascii="微软雅黑" w:eastAsia="微软雅黑" w:hAnsi="微软雅黑" w:hint="eastAsia"/>
          <w:sz w:val="18"/>
          <w:szCs w:val="18"/>
        </w:rPr>
        <w:t>通过</w:t>
      </w:r>
      <w:r>
        <w:rPr>
          <w:rFonts w:ascii="微软雅黑" w:eastAsia="微软雅黑" w:hAnsi="微软雅黑"/>
          <w:sz w:val="18"/>
          <w:szCs w:val="18"/>
        </w:rPr>
        <w:t>局域网络或</w:t>
      </w:r>
      <w:r>
        <w:rPr>
          <w:rFonts w:ascii="微软雅黑" w:eastAsia="微软雅黑" w:hAnsi="微软雅黑"/>
          <w:sz w:val="18"/>
          <w:szCs w:val="18"/>
        </w:rPr>
        <w:t>Internet</w:t>
      </w:r>
      <w:r>
        <w:rPr>
          <w:rFonts w:ascii="微软雅黑" w:eastAsia="微软雅黑" w:hAnsi="微软雅黑"/>
          <w:sz w:val="18"/>
          <w:szCs w:val="18"/>
        </w:rPr>
        <w:t>提供方便、远程的</w:t>
      </w:r>
      <w:r>
        <w:rPr>
          <w:rFonts w:ascii="微软雅黑" w:eastAsia="微软雅黑" w:hAnsi="微软雅黑"/>
          <w:sz w:val="18"/>
          <w:szCs w:val="18"/>
        </w:rPr>
        <w:t>KVM</w:t>
      </w:r>
      <w:r>
        <w:rPr>
          <w:rFonts w:ascii="微软雅黑" w:eastAsia="微软雅黑" w:hAnsi="微软雅黑"/>
          <w:sz w:val="18"/>
          <w:szCs w:val="18"/>
        </w:rPr>
        <w:t>访问和控制。它</w:t>
      </w:r>
      <w:r>
        <w:rPr>
          <w:rFonts w:ascii="微软雅黑" w:eastAsia="微软雅黑" w:hAnsi="微软雅黑" w:hint="eastAsia"/>
          <w:sz w:val="18"/>
          <w:szCs w:val="18"/>
        </w:rPr>
        <w:t>采集</w:t>
      </w:r>
      <w:r>
        <w:rPr>
          <w:rFonts w:ascii="微软雅黑" w:eastAsia="微软雅黑" w:hAnsi="微软雅黑"/>
          <w:sz w:val="18"/>
          <w:szCs w:val="18"/>
        </w:rPr>
        <w:t>、数字化并压缩视频信号，并与键盘和鼠标信号一起传送到远程计算机并接收。</w:t>
      </w:r>
      <w:r>
        <w:rPr>
          <w:rFonts w:ascii="微软雅黑" w:eastAsia="微软雅黑" w:hAnsi="微软雅黑" w:hint="eastAsia"/>
          <w:sz w:val="18"/>
          <w:szCs w:val="18"/>
        </w:rPr>
        <w:t>KS-1001IP</w:t>
      </w:r>
      <w:r>
        <w:rPr>
          <w:rFonts w:ascii="微软雅黑" w:eastAsia="微软雅黑" w:hAnsi="微软雅黑"/>
          <w:sz w:val="18"/>
          <w:szCs w:val="18"/>
        </w:rPr>
        <w:t>为远程访问与控制提供了一种非侵入性的解决方案。执行远程控制的软件只会</w:t>
      </w:r>
      <w:proofErr w:type="gramStart"/>
      <w:r>
        <w:rPr>
          <w:rFonts w:ascii="微软雅黑" w:eastAsia="微软雅黑" w:hAnsi="微软雅黑"/>
          <w:sz w:val="18"/>
          <w:szCs w:val="18"/>
        </w:rPr>
        <w:t>在内建</w:t>
      </w:r>
      <w:proofErr w:type="gramEnd"/>
      <w:r>
        <w:rPr>
          <w:rFonts w:ascii="微软雅黑" w:eastAsia="微软雅黑" w:hAnsi="微软雅黑"/>
          <w:sz w:val="18"/>
          <w:szCs w:val="18"/>
        </w:rPr>
        <w:t>的处理器上运作，不会在执行关键任务的服务器上运作，所以不会干扰服务器的操作或影响网络性能。</w:t>
      </w:r>
    </w:p>
    <w:p w:rsidR="00B64F48" w:rsidRDefault="00537047">
      <w:pPr>
        <w:shd w:val="solid" w:color="FFFFFF" w:fill="auto"/>
        <w:autoSpaceDN w:val="0"/>
        <w:spacing w:line="450" w:lineRule="atLeast"/>
        <w:ind w:firstLine="420"/>
        <w:rPr>
          <w:rFonts w:ascii="微软雅黑" w:eastAsia="微软雅黑" w:hAnsi="微软雅黑"/>
          <w:sz w:val="18"/>
          <w:szCs w:val="18"/>
        </w:rPr>
      </w:pPr>
      <w:r>
        <w:rPr>
          <w:rFonts w:ascii="微软雅黑" w:eastAsia="微软雅黑" w:hAnsi="微软雅黑" w:hint="eastAsia"/>
          <w:sz w:val="18"/>
          <w:szCs w:val="18"/>
        </w:rPr>
        <w:t>安装过程简单快捷，只需将线缆与对应端口连接起来即可。无线安装光盘，无线复杂的安装程序，也无需考虑是否存在不兼容问题。因为</w:t>
      </w:r>
      <w:r>
        <w:rPr>
          <w:rFonts w:ascii="微软雅黑" w:eastAsia="微软雅黑" w:hAnsi="微软雅黑" w:hint="eastAsia"/>
          <w:sz w:val="18"/>
          <w:szCs w:val="18"/>
        </w:rPr>
        <w:t>KS-1001IP</w:t>
      </w:r>
      <w:r>
        <w:rPr>
          <w:rFonts w:ascii="微软雅黑" w:eastAsia="微软雅黑" w:hAnsi="微软雅黑" w:hint="eastAsia"/>
          <w:sz w:val="18"/>
          <w:szCs w:val="18"/>
        </w:rPr>
        <w:t>直接通过键盘接收信息输入，所以它可以在任何硬件平台上进行操作（兼容</w:t>
      </w:r>
      <w:r>
        <w:rPr>
          <w:rFonts w:ascii="微软雅黑" w:eastAsia="微软雅黑" w:hAnsi="微软雅黑" w:hint="eastAsia"/>
          <w:sz w:val="18"/>
          <w:szCs w:val="18"/>
        </w:rPr>
        <w:t>PC</w:t>
      </w:r>
      <w:r>
        <w:rPr>
          <w:rFonts w:ascii="微软雅黑" w:eastAsia="微软雅黑" w:hAnsi="微软雅黑" w:hint="eastAsia"/>
          <w:sz w:val="18"/>
          <w:szCs w:val="18"/>
        </w:rPr>
        <w:t>、</w:t>
      </w:r>
      <w:r>
        <w:rPr>
          <w:rFonts w:ascii="微软雅黑" w:eastAsia="微软雅黑" w:hAnsi="微软雅黑" w:hint="eastAsia"/>
          <w:sz w:val="18"/>
          <w:szCs w:val="18"/>
        </w:rPr>
        <w:t>Mac</w:t>
      </w:r>
      <w:r>
        <w:rPr>
          <w:rFonts w:ascii="微软雅黑" w:eastAsia="微软雅黑" w:hAnsi="微软雅黑" w:hint="eastAsia"/>
          <w:sz w:val="18"/>
          <w:szCs w:val="18"/>
        </w:rPr>
        <w:t>、</w:t>
      </w:r>
      <w:r>
        <w:rPr>
          <w:rFonts w:ascii="微软雅黑" w:eastAsia="微软雅黑" w:hAnsi="微软雅黑" w:hint="eastAsia"/>
          <w:sz w:val="18"/>
          <w:szCs w:val="18"/>
        </w:rPr>
        <w:t>Sun</w:t>
      </w:r>
      <w:r>
        <w:rPr>
          <w:rFonts w:ascii="微软雅黑" w:eastAsia="微软雅黑" w:hAnsi="微软雅黑" w:hint="eastAsia"/>
          <w:sz w:val="18"/>
          <w:szCs w:val="18"/>
        </w:rPr>
        <w:t>等）。</w:t>
      </w:r>
    </w:p>
    <w:p w:rsidR="00B64F48" w:rsidRDefault="00537047">
      <w:pPr>
        <w:shd w:val="solid" w:color="FFFFFF" w:fill="auto"/>
        <w:autoSpaceDN w:val="0"/>
        <w:spacing w:line="450" w:lineRule="atLeast"/>
        <w:rPr>
          <w:rFonts w:ascii="微软雅黑" w:eastAsia="微软雅黑" w:hAnsi="微软雅黑"/>
          <w:sz w:val="18"/>
          <w:szCs w:val="18"/>
        </w:rPr>
      </w:pPr>
      <w:r>
        <w:rPr>
          <w:rFonts w:ascii="微软雅黑" w:eastAsia="微软雅黑" w:hAnsi="微软雅黑" w:hint="eastAsia"/>
          <w:sz w:val="18"/>
          <w:szCs w:val="18"/>
        </w:rPr>
        <w:t>通过一个控制端管理所有的主机，</w:t>
      </w:r>
      <w:r>
        <w:rPr>
          <w:rFonts w:ascii="微软雅黑" w:eastAsia="微软雅黑" w:hAnsi="微软雅黑" w:hint="eastAsia"/>
          <w:sz w:val="18"/>
          <w:szCs w:val="18"/>
        </w:rPr>
        <w:t>KS-1001IP</w:t>
      </w:r>
      <w:r>
        <w:rPr>
          <w:rFonts w:ascii="微软雅黑" w:eastAsia="微软雅黑" w:hAnsi="微软雅黑" w:hint="eastAsia"/>
          <w:sz w:val="18"/>
          <w:szCs w:val="18"/>
        </w:rPr>
        <w:t>切换器安装：</w:t>
      </w:r>
    </w:p>
    <w:p w:rsidR="00B64F48" w:rsidRDefault="00537047">
      <w:pPr>
        <w:numPr>
          <w:ilvl w:val="0"/>
          <w:numId w:val="3"/>
        </w:numPr>
        <w:shd w:val="solid" w:color="FFFFFF" w:fill="auto"/>
        <w:autoSpaceDN w:val="0"/>
        <w:spacing w:line="450" w:lineRule="atLeast"/>
        <w:rPr>
          <w:rFonts w:ascii="微软雅黑" w:eastAsia="微软雅黑" w:hAnsi="微软雅黑"/>
          <w:sz w:val="18"/>
          <w:szCs w:val="18"/>
        </w:rPr>
      </w:pPr>
      <w:r>
        <w:rPr>
          <w:rFonts w:ascii="微软雅黑" w:eastAsia="微软雅黑" w:hAnsi="微软雅黑" w:hint="eastAsia"/>
          <w:sz w:val="18"/>
          <w:szCs w:val="18"/>
        </w:rPr>
        <w:t>减少为每台计算机购买独立键盘、鼠标、显示器的费用；</w:t>
      </w:r>
    </w:p>
    <w:p w:rsidR="00B64F48" w:rsidRDefault="00537047">
      <w:pPr>
        <w:numPr>
          <w:ilvl w:val="0"/>
          <w:numId w:val="3"/>
        </w:numPr>
        <w:shd w:val="solid" w:color="FFFFFF" w:fill="auto"/>
        <w:autoSpaceDN w:val="0"/>
        <w:spacing w:line="450" w:lineRule="atLeast"/>
        <w:rPr>
          <w:rFonts w:ascii="微软雅黑" w:eastAsia="微软雅黑" w:hAnsi="微软雅黑"/>
          <w:sz w:val="18"/>
          <w:szCs w:val="18"/>
        </w:rPr>
      </w:pPr>
      <w:r>
        <w:rPr>
          <w:rFonts w:ascii="微软雅黑" w:eastAsia="微软雅黑" w:hAnsi="微软雅黑" w:hint="eastAsia"/>
          <w:sz w:val="18"/>
          <w:szCs w:val="18"/>
        </w:rPr>
        <w:t>节省额外设备所占用的空间；</w:t>
      </w:r>
    </w:p>
    <w:p w:rsidR="00B64F48" w:rsidRDefault="00537047">
      <w:pPr>
        <w:numPr>
          <w:ilvl w:val="0"/>
          <w:numId w:val="3"/>
        </w:numPr>
        <w:shd w:val="solid" w:color="FFFFFF" w:fill="auto"/>
        <w:autoSpaceDN w:val="0"/>
        <w:spacing w:line="450" w:lineRule="atLeast"/>
        <w:rPr>
          <w:rFonts w:ascii="微软雅黑" w:eastAsia="微软雅黑" w:hAnsi="微软雅黑"/>
          <w:sz w:val="18"/>
          <w:szCs w:val="18"/>
        </w:rPr>
      </w:pPr>
      <w:r>
        <w:rPr>
          <w:rFonts w:ascii="微软雅黑" w:eastAsia="微软雅黑" w:hAnsi="微软雅黑" w:hint="eastAsia"/>
          <w:sz w:val="18"/>
          <w:szCs w:val="18"/>
        </w:rPr>
        <w:t>减少能源消耗；</w:t>
      </w:r>
    </w:p>
    <w:p w:rsidR="00B64F48" w:rsidRDefault="00B64F48">
      <w:pPr>
        <w:shd w:val="solid" w:color="FFFFFF" w:fill="auto"/>
        <w:autoSpaceDN w:val="0"/>
        <w:spacing w:line="450" w:lineRule="atLeast"/>
        <w:rPr>
          <w:rFonts w:ascii="微软雅黑" w:eastAsia="微软雅黑" w:hAnsi="微软雅黑"/>
          <w:sz w:val="18"/>
          <w:szCs w:val="18"/>
        </w:rPr>
      </w:pPr>
    </w:p>
    <w:p w:rsidR="00B64F48" w:rsidRDefault="00537047">
      <w:pPr>
        <w:widowControl/>
        <w:spacing w:line="360" w:lineRule="auto"/>
        <w:jc w:val="left"/>
        <w:outlineLvl w:val="1"/>
        <w:rPr>
          <w:rFonts w:ascii="微软雅黑" w:eastAsia="微软雅黑" w:hAnsi="微软雅黑"/>
          <w:b/>
          <w:bCs/>
          <w:sz w:val="32"/>
          <w:szCs w:val="32"/>
        </w:rPr>
      </w:pPr>
      <w:bookmarkStart w:id="3" w:name="_Toc429315770"/>
      <w:bookmarkStart w:id="4" w:name="_Toc430590693"/>
      <w:r>
        <w:rPr>
          <w:rFonts w:ascii="微软雅黑" w:eastAsia="微软雅黑" w:hAnsi="微软雅黑" w:hint="eastAsia"/>
          <w:b/>
          <w:bCs/>
          <w:sz w:val="32"/>
          <w:szCs w:val="32"/>
        </w:rPr>
        <w:t>功能特性</w:t>
      </w:r>
      <w:bookmarkEnd w:id="3"/>
      <w:bookmarkEnd w:id="4"/>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通过局域网络或</w:t>
      </w:r>
      <w:r>
        <w:rPr>
          <w:rFonts w:ascii="微软雅黑" w:eastAsia="微软雅黑" w:hAnsi="微软雅黑"/>
          <w:sz w:val="18"/>
          <w:szCs w:val="18"/>
        </w:rPr>
        <w:t>Internet</w:t>
      </w:r>
      <w:r>
        <w:rPr>
          <w:rFonts w:ascii="微软雅黑" w:eastAsia="微软雅黑" w:hAnsi="微软雅黑"/>
          <w:sz w:val="18"/>
          <w:szCs w:val="18"/>
        </w:rPr>
        <w:t>远程访问</w:t>
      </w:r>
      <w:r>
        <w:rPr>
          <w:rFonts w:ascii="微软雅黑" w:eastAsia="微软雅黑" w:hAnsi="微软雅黑"/>
          <w:sz w:val="18"/>
          <w:szCs w:val="18"/>
        </w:rPr>
        <w:t>KVM(</w:t>
      </w:r>
      <w:r>
        <w:rPr>
          <w:rFonts w:ascii="微软雅黑" w:eastAsia="微软雅黑" w:hAnsi="微软雅黑"/>
          <w:sz w:val="18"/>
          <w:szCs w:val="18"/>
        </w:rPr>
        <w:t>键盘、显示、鼠标</w:t>
      </w:r>
      <w:r>
        <w:rPr>
          <w:rFonts w:ascii="微软雅黑" w:eastAsia="微软雅黑" w:hAnsi="微软雅黑"/>
          <w:sz w:val="18"/>
          <w:szCs w:val="18"/>
        </w:rPr>
        <w:t>)</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双</w:t>
      </w:r>
      <w:r>
        <w:rPr>
          <w:rFonts w:ascii="微软雅黑" w:eastAsia="微软雅黑" w:hAnsi="微软雅黑"/>
          <w:sz w:val="18"/>
          <w:szCs w:val="18"/>
        </w:rPr>
        <w:t>LAN</w:t>
      </w:r>
      <w:r>
        <w:rPr>
          <w:rFonts w:ascii="微软雅黑" w:eastAsia="微软雅黑" w:hAnsi="微软雅黑"/>
          <w:sz w:val="18"/>
          <w:szCs w:val="18"/>
        </w:rPr>
        <w:t>端口</w:t>
      </w:r>
      <w:r>
        <w:rPr>
          <w:rFonts w:ascii="微软雅黑" w:eastAsia="微软雅黑" w:hAnsi="微软雅黑" w:hint="eastAsia"/>
          <w:sz w:val="18"/>
          <w:szCs w:val="18"/>
        </w:rPr>
        <w:t>串联</w:t>
      </w:r>
      <w:r>
        <w:rPr>
          <w:rFonts w:ascii="微软雅黑" w:eastAsia="微软雅黑" w:hAnsi="微软雅黑"/>
          <w:sz w:val="18"/>
          <w:szCs w:val="18"/>
        </w:rPr>
        <w:t>以供远程访问，方便布线</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双</w:t>
      </w:r>
      <w:r>
        <w:rPr>
          <w:rFonts w:ascii="微软雅黑" w:eastAsia="微软雅黑" w:hAnsi="微软雅黑"/>
          <w:sz w:val="18"/>
          <w:szCs w:val="18"/>
        </w:rPr>
        <w:t>USB</w:t>
      </w:r>
      <w:r>
        <w:rPr>
          <w:rFonts w:ascii="微软雅黑" w:eastAsia="微软雅黑" w:hAnsi="微软雅黑"/>
          <w:sz w:val="18"/>
          <w:szCs w:val="18"/>
        </w:rPr>
        <w:t>端口供近端控制端使用并方便管理</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可以支持任何操作系统，即使是在</w:t>
      </w:r>
      <w:r>
        <w:rPr>
          <w:rFonts w:ascii="微软雅黑" w:eastAsia="微软雅黑" w:hAnsi="微软雅黑"/>
          <w:sz w:val="18"/>
          <w:szCs w:val="18"/>
        </w:rPr>
        <w:t>BIOS</w:t>
      </w:r>
      <w:r>
        <w:rPr>
          <w:rFonts w:ascii="微软雅黑" w:eastAsia="微软雅黑" w:hAnsi="微软雅黑"/>
          <w:sz w:val="18"/>
          <w:szCs w:val="18"/>
        </w:rPr>
        <w:t>层、开机中甚至蓝色画面都可以控制系统</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hint="eastAsia"/>
          <w:sz w:val="18"/>
          <w:szCs w:val="18"/>
        </w:rPr>
        <w:t>无需</w:t>
      </w:r>
      <w:r>
        <w:rPr>
          <w:rFonts w:ascii="微软雅黑" w:eastAsia="微软雅黑" w:hAnsi="微软雅黑"/>
          <w:sz w:val="18"/>
          <w:szCs w:val="18"/>
        </w:rPr>
        <w:t>在控制</w:t>
      </w:r>
      <w:proofErr w:type="gramStart"/>
      <w:r>
        <w:rPr>
          <w:rFonts w:ascii="微软雅黑" w:eastAsia="微软雅黑" w:hAnsi="微软雅黑"/>
          <w:sz w:val="18"/>
          <w:szCs w:val="18"/>
        </w:rPr>
        <w:t>端安装任何</w:t>
      </w:r>
      <w:proofErr w:type="gramEnd"/>
      <w:r>
        <w:rPr>
          <w:rFonts w:ascii="微软雅黑" w:eastAsia="微软雅黑" w:hAnsi="微软雅黑"/>
          <w:sz w:val="18"/>
          <w:szCs w:val="18"/>
        </w:rPr>
        <w:t>软件</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支持虚拟媒体</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通过支持</w:t>
      </w:r>
      <w:r>
        <w:rPr>
          <w:rFonts w:ascii="微软雅黑" w:eastAsia="微软雅黑" w:hAnsi="微软雅黑"/>
          <w:sz w:val="18"/>
          <w:szCs w:val="18"/>
        </w:rPr>
        <w:t>Java</w:t>
      </w:r>
      <w:r>
        <w:rPr>
          <w:rFonts w:ascii="微软雅黑" w:eastAsia="微软雅黑" w:hAnsi="微软雅黑"/>
          <w:sz w:val="18"/>
          <w:szCs w:val="18"/>
        </w:rPr>
        <w:t>的网络浏览器远程控制</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通过签署凭证以及传输加密的方式使用</w:t>
      </w:r>
      <w:r>
        <w:rPr>
          <w:rFonts w:ascii="微软雅黑" w:eastAsia="微软雅黑" w:hAnsi="微软雅黑"/>
          <w:sz w:val="18"/>
          <w:szCs w:val="18"/>
        </w:rPr>
        <w:t>SSL</w:t>
      </w:r>
      <w:r>
        <w:rPr>
          <w:rFonts w:ascii="微软雅黑" w:eastAsia="微软雅黑" w:hAnsi="微软雅黑"/>
          <w:sz w:val="18"/>
          <w:szCs w:val="18"/>
        </w:rPr>
        <w:t>安全登入</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所有传输数据皆以</w:t>
      </w:r>
      <w:r>
        <w:rPr>
          <w:rFonts w:ascii="微软雅黑" w:eastAsia="微软雅黑" w:hAnsi="微软雅黑"/>
          <w:sz w:val="18"/>
          <w:szCs w:val="18"/>
        </w:rPr>
        <w:t>SSL 256</w:t>
      </w:r>
      <w:r>
        <w:rPr>
          <w:rFonts w:ascii="微软雅黑" w:eastAsia="微软雅黑" w:hAnsi="微软雅黑"/>
          <w:sz w:val="18"/>
          <w:szCs w:val="18"/>
        </w:rPr>
        <w:t>位</w:t>
      </w:r>
      <w:r>
        <w:rPr>
          <w:rFonts w:ascii="微软雅黑" w:eastAsia="微软雅黑" w:hAnsi="微软雅黑"/>
          <w:sz w:val="18"/>
          <w:szCs w:val="18"/>
        </w:rPr>
        <w:t xml:space="preserve"> </w:t>
      </w:r>
      <w:r>
        <w:rPr>
          <w:rFonts w:ascii="微软雅黑" w:eastAsia="微软雅黑" w:hAnsi="微软雅黑"/>
          <w:sz w:val="18"/>
          <w:szCs w:val="18"/>
        </w:rPr>
        <w:t>安全加密</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支持</w:t>
      </w:r>
      <w:r>
        <w:rPr>
          <w:rFonts w:ascii="微软雅黑" w:eastAsia="微软雅黑" w:hAnsi="微软雅黑"/>
          <w:sz w:val="18"/>
          <w:szCs w:val="18"/>
        </w:rPr>
        <w:t>RSA 2048</w:t>
      </w:r>
      <w:r>
        <w:rPr>
          <w:rFonts w:ascii="微软雅黑" w:eastAsia="微软雅黑" w:hAnsi="微软雅黑"/>
          <w:sz w:val="18"/>
          <w:szCs w:val="18"/>
        </w:rPr>
        <w:t>位加密</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自动侦测显示分辨率并调整输出质量</w:t>
      </w:r>
    </w:p>
    <w:p w:rsidR="00B64F48" w:rsidRDefault="00537047">
      <w:pPr>
        <w:numPr>
          <w:ilvl w:val="0"/>
          <w:numId w:val="4"/>
        </w:numPr>
        <w:shd w:val="solid" w:color="FFFFFF" w:fill="auto"/>
        <w:autoSpaceDN w:val="0"/>
        <w:spacing w:line="450" w:lineRule="atLeast"/>
        <w:ind w:left="360" w:hangingChars="200" w:hanging="360"/>
        <w:rPr>
          <w:rFonts w:ascii="微软雅黑" w:eastAsia="微软雅黑" w:hAnsi="微软雅黑"/>
          <w:sz w:val="18"/>
          <w:szCs w:val="18"/>
        </w:rPr>
      </w:pPr>
      <w:r>
        <w:rPr>
          <w:rFonts w:ascii="微软雅黑" w:eastAsia="微软雅黑" w:hAnsi="微软雅黑"/>
          <w:sz w:val="18"/>
          <w:szCs w:val="18"/>
        </w:rPr>
        <w:t>高分辨率的鼠标支持以及同步</w:t>
      </w:r>
    </w:p>
    <w:p w:rsidR="00B64F48" w:rsidRDefault="00537047">
      <w:pPr>
        <w:widowControl/>
        <w:spacing w:line="360" w:lineRule="auto"/>
        <w:jc w:val="left"/>
        <w:outlineLvl w:val="0"/>
        <w:rPr>
          <w:rFonts w:ascii="微软雅黑" w:eastAsia="微软雅黑" w:hAnsi="微软雅黑"/>
          <w:b/>
          <w:bCs/>
          <w:sz w:val="32"/>
          <w:szCs w:val="32"/>
        </w:rPr>
      </w:pPr>
      <w:r>
        <w:rPr>
          <w:rFonts w:ascii="微软雅黑" w:eastAsia="微软雅黑" w:hAnsi="微软雅黑"/>
          <w:b/>
          <w:bCs/>
          <w:sz w:val="32"/>
          <w:szCs w:val="32"/>
        </w:rPr>
        <w:br w:type="page"/>
      </w:r>
      <w:bookmarkStart w:id="5" w:name="_Toc429315772"/>
      <w:bookmarkStart w:id="6" w:name="_Toc430590694"/>
      <w:r>
        <w:rPr>
          <w:rFonts w:ascii="微软雅黑" w:eastAsia="微软雅黑" w:hAnsi="微软雅黑" w:hint="eastAsia"/>
          <w:b/>
          <w:bCs/>
          <w:sz w:val="32"/>
          <w:szCs w:val="32"/>
        </w:rPr>
        <w:lastRenderedPageBreak/>
        <w:t>二、安装说明</w:t>
      </w:r>
      <w:bookmarkEnd w:id="5"/>
      <w:bookmarkEnd w:id="6"/>
    </w:p>
    <w:p w:rsidR="00B64F48" w:rsidRDefault="00537047">
      <w:pPr>
        <w:widowControl/>
        <w:spacing w:line="360" w:lineRule="auto"/>
        <w:jc w:val="left"/>
        <w:outlineLvl w:val="1"/>
        <w:rPr>
          <w:rFonts w:ascii="微软雅黑" w:eastAsia="微软雅黑" w:hAnsi="微软雅黑"/>
          <w:b/>
          <w:bCs/>
          <w:sz w:val="32"/>
          <w:szCs w:val="32"/>
        </w:rPr>
      </w:pPr>
      <w:bookmarkStart w:id="7" w:name="_Toc429315773"/>
      <w:bookmarkStart w:id="8" w:name="_Toc430590695"/>
      <w:r>
        <w:rPr>
          <w:rFonts w:ascii="微软雅黑" w:eastAsia="微软雅黑" w:hAnsi="微软雅黑" w:hint="eastAsia"/>
          <w:b/>
          <w:bCs/>
          <w:sz w:val="32"/>
          <w:szCs w:val="32"/>
        </w:rPr>
        <w:t>接口说明</w:t>
      </w:r>
      <w:bookmarkEnd w:id="7"/>
      <w:bookmarkEnd w:id="8"/>
    </w:p>
    <w:p w:rsidR="00B64F48" w:rsidRDefault="00537047">
      <w:pPr>
        <w:widowControl/>
        <w:spacing w:line="360" w:lineRule="auto"/>
        <w:jc w:val="center"/>
      </w:pPr>
      <w:r>
        <w:pict>
          <v:shape id="图片 2" o:spid="_x0000_i1026" type="#_x0000_t75" style="width:382.5pt;height:161.25pt">
            <v:imagedata r:id="rId10" o:title=""/>
          </v:shape>
        </w:pict>
      </w:r>
    </w:p>
    <w:p w:rsidR="00B64F48" w:rsidRDefault="00537047">
      <w:pPr>
        <w:widowControl/>
        <w:spacing w:line="360" w:lineRule="auto"/>
        <w:jc w:val="center"/>
        <w:rPr>
          <w:rFonts w:ascii="微软雅黑" w:eastAsia="微软雅黑" w:hAnsi="微软雅黑"/>
        </w:rPr>
      </w:pPr>
      <w:r>
        <w:rPr>
          <w:rFonts w:ascii="微软雅黑" w:eastAsia="微软雅黑" w:hAnsi="微软雅黑"/>
        </w:rPr>
        <w:pict>
          <v:shape id="图片 3" o:spid="_x0000_i1027" type="#_x0000_t75" style="width:365.25pt;height:204.75pt">
            <v:imagedata r:id="rId11" o:title=""/>
          </v:shape>
        </w:pict>
      </w:r>
    </w:p>
    <w:tbl>
      <w:tblPr>
        <w:tblW w:w="8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902"/>
        <w:gridCol w:w="3903"/>
      </w:tblGrid>
      <w:tr w:rsidR="00B64F48">
        <w:tc>
          <w:tcPr>
            <w:tcW w:w="817" w:type="dxa"/>
          </w:tcPr>
          <w:p w:rsidR="00B64F48" w:rsidRDefault="00537047">
            <w:pPr>
              <w:widowControl/>
              <w:spacing w:line="360" w:lineRule="auto"/>
              <w:jc w:val="left"/>
              <w:rPr>
                <w:rFonts w:ascii="微软雅黑" w:eastAsia="微软雅黑" w:hAnsi="微软雅黑"/>
                <w:b/>
                <w:sz w:val="18"/>
                <w:szCs w:val="18"/>
              </w:rPr>
            </w:pPr>
            <w:bookmarkStart w:id="9" w:name="_Toc429315775"/>
            <w:r>
              <w:rPr>
                <w:rFonts w:ascii="微软雅黑" w:eastAsia="微软雅黑" w:hAnsi="微软雅黑" w:hint="eastAsia"/>
                <w:b/>
                <w:sz w:val="18"/>
                <w:szCs w:val="18"/>
              </w:rPr>
              <w:t>编号</w:t>
            </w:r>
            <w:bookmarkEnd w:id="9"/>
          </w:p>
        </w:tc>
        <w:tc>
          <w:tcPr>
            <w:tcW w:w="3902" w:type="dxa"/>
          </w:tcPr>
          <w:p w:rsidR="00B64F48" w:rsidRDefault="00537047">
            <w:pPr>
              <w:widowControl/>
              <w:spacing w:line="360" w:lineRule="auto"/>
              <w:jc w:val="left"/>
              <w:rPr>
                <w:rFonts w:ascii="微软雅黑" w:eastAsia="微软雅黑" w:hAnsi="微软雅黑"/>
                <w:b/>
                <w:sz w:val="18"/>
                <w:szCs w:val="18"/>
              </w:rPr>
            </w:pPr>
            <w:bookmarkStart w:id="10" w:name="_Toc429315776"/>
            <w:r>
              <w:rPr>
                <w:rFonts w:ascii="微软雅黑" w:eastAsia="微软雅黑" w:hAnsi="微软雅黑" w:hint="eastAsia"/>
                <w:b/>
                <w:sz w:val="18"/>
                <w:szCs w:val="18"/>
              </w:rPr>
              <w:t>接口类型</w:t>
            </w:r>
            <w:bookmarkEnd w:id="10"/>
          </w:p>
        </w:tc>
        <w:tc>
          <w:tcPr>
            <w:tcW w:w="3903" w:type="dxa"/>
          </w:tcPr>
          <w:p w:rsidR="00B64F48" w:rsidRDefault="00537047">
            <w:pPr>
              <w:widowControl/>
              <w:spacing w:line="360" w:lineRule="auto"/>
              <w:jc w:val="left"/>
              <w:rPr>
                <w:rFonts w:ascii="微软雅黑" w:eastAsia="微软雅黑" w:hAnsi="微软雅黑"/>
                <w:b/>
                <w:sz w:val="18"/>
                <w:szCs w:val="18"/>
              </w:rPr>
            </w:pPr>
            <w:bookmarkStart w:id="11" w:name="_Toc429315777"/>
            <w:r>
              <w:rPr>
                <w:rFonts w:ascii="微软雅黑" w:eastAsia="微软雅黑" w:hAnsi="微软雅黑" w:hint="eastAsia"/>
                <w:b/>
                <w:sz w:val="18"/>
                <w:szCs w:val="18"/>
              </w:rPr>
              <w:t>描述</w:t>
            </w:r>
            <w:bookmarkEnd w:id="11"/>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bookmarkStart w:id="12" w:name="_Toc429315778"/>
            <w:bookmarkEnd w:id="12"/>
          </w:p>
        </w:tc>
        <w:tc>
          <w:tcPr>
            <w:tcW w:w="3902" w:type="dxa"/>
          </w:tcPr>
          <w:p w:rsidR="00B64F48" w:rsidRDefault="00537047">
            <w:pPr>
              <w:widowControl/>
              <w:spacing w:line="360" w:lineRule="auto"/>
              <w:jc w:val="left"/>
              <w:rPr>
                <w:rFonts w:ascii="微软雅黑" w:eastAsia="微软雅黑" w:hAnsi="微软雅黑"/>
                <w:sz w:val="18"/>
                <w:szCs w:val="18"/>
              </w:rPr>
            </w:pPr>
            <w:bookmarkStart w:id="13" w:name="_Toc429315782"/>
            <w:r>
              <w:rPr>
                <w:rFonts w:ascii="微软雅黑" w:eastAsia="微软雅黑" w:hAnsi="微软雅黑" w:hint="eastAsia"/>
                <w:sz w:val="18"/>
                <w:szCs w:val="18"/>
              </w:rPr>
              <w:t>电源接口</w:t>
            </w:r>
            <w:bookmarkEnd w:id="13"/>
          </w:p>
        </w:tc>
        <w:tc>
          <w:tcPr>
            <w:tcW w:w="3903" w:type="dxa"/>
          </w:tcPr>
          <w:p w:rsidR="00B64F48" w:rsidRDefault="00537047">
            <w:pPr>
              <w:widowControl/>
              <w:spacing w:line="360" w:lineRule="auto"/>
              <w:jc w:val="left"/>
              <w:rPr>
                <w:rFonts w:ascii="微软雅黑" w:eastAsia="微软雅黑" w:hAnsi="微软雅黑"/>
                <w:sz w:val="18"/>
                <w:szCs w:val="18"/>
              </w:rPr>
            </w:pPr>
            <w:bookmarkStart w:id="14" w:name="_Toc429315783"/>
            <w:r>
              <w:rPr>
                <w:rFonts w:ascii="微软雅黑" w:eastAsia="微软雅黑" w:hAnsi="微软雅黑" w:hint="eastAsia"/>
                <w:sz w:val="18"/>
                <w:szCs w:val="18"/>
              </w:rPr>
              <w:t>设备电源供电接口</w:t>
            </w:r>
            <w:bookmarkEnd w:id="14"/>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bookmarkStart w:id="15" w:name="_Toc429315781"/>
            <w:bookmarkEnd w:id="15"/>
          </w:p>
        </w:tc>
        <w:tc>
          <w:tcPr>
            <w:tcW w:w="3902"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网络接口</w:t>
            </w:r>
          </w:p>
        </w:tc>
        <w:tc>
          <w:tcPr>
            <w:tcW w:w="3903"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IP</w:t>
            </w:r>
            <w:r>
              <w:rPr>
                <w:rFonts w:ascii="微软雅黑" w:eastAsia="微软雅黑" w:hAnsi="微软雅黑" w:hint="eastAsia"/>
                <w:sz w:val="18"/>
                <w:szCs w:val="18"/>
              </w:rPr>
              <w:t>远程访问</w:t>
            </w:r>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p>
        </w:tc>
        <w:tc>
          <w:tcPr>
            <w:tcW w:w="3902"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本地端</w:t>
            </w:r>
            <w:r>
              <w:rPr>
                <w:rFonts w:ascii="微软雅黑" w:eastAsia="微软雅黑" w:hAnsi="微软雅黑" w:hint="eastAsia"/>
                <w:sz w:val="18"/>
                <w:szCs w:val="18"/>
              </w:rPr>
              <w:t>USB</w:t>
            </w:r>
            <w:r>
              <w:rPr>
                <w:rFonts w:ascii="微软雅黑" w:eastAsia="微软雅黑" w:hAnsi="微软雅黑" w:hint="eastAsia"/>
                <w:sz w:val="18"/>
                <w:szCs w:val="18"/>
              </w:rPr>
              <w:t>鼠标、键盘控制接口</w:t>
            </w:r>
          </w:p>
        </w:tc>
        <w:tc>
          <w:tcPr>
            <w:tcW w:w="3903"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本地端接入</w:t>
            </w:r>
            <w:r>
              <w:rPr>
                <w:rFonts w:ascii="微软雅黑" w:eastAsia="微软雅黑" w:hAnsi="微软雅黑" w:hint="eastAsia"/>
                <w:sz w:val="18"/>
                <w:szCs w:val="18"/>
              </w:rPr>
              <w:t>USB</w:t>
            </w:r>
            <w:r>
              <w:rPr>
                <w:rFonts w:ascii="微软雅黑" w:eastAsia="微软雅黑" w:hAnsi="微软雅黑" w:hint="eastAsia"/>
                <w:sz w:val="18"/>
                <w:szCs w:val="18"/>
              </w:rPr>
              <w:t>接口鼠标、键盘实现控制操作</w:t>
            </w:r>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p>
        </w:tc>
        <w:tc>
          <w:tcPr>
            <w:tcW w:w="3902"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本地控制端输出接口</w:t>
            </w:r>
          </w:p>
        </w:tc>
        <w:tc>
          <w:tcPr>
            <w:tcW w:w="3903"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本地控制端输出主机显示画面</w:t>
            </w:r>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p>
        </w:tc>
        <w:tc>
          <w:tcPr>
            <w:tcW w:w="3902"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USB</w:t>
            </w:r>
            <w:r>
              <w:rPr>
                <w:rFonts w:ascii="微软雅黑" w:eastAsia="微软雅黑" w:hAnsi="微软雅黑" w:hint="eastAsia"/>
                <w:sz w:val="18"/>
                <w:szCs w:val="18"/>
              </w:rPr>
              <w:t>鼠标、键盘、虚拟媒体接口</w:t>
            </w:r>
          </w:p>
        </w:tc>
        <w:tc>
          <w:tcPr>
            <w:tcW w:w="3903"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与主机连接，实现鼠标、键盘、虚拟媒体传输</w:t>
            </w:r>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p>
        </w:tc>
        <w:tc>
          <w:tcPr>
            <w:tcW w:w="3902"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串口</w:t>
            </w:r>
          </w:p>
        </w:tc>
        <w:tc>
          <w:tcPr>
            <w:tcW w:w="3903"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对设备执行恢复出厂设置</w:t>
            </w:r>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bookmarkStart w:id="16" w:name="_Toc429315784"/>
            <w:bookmarkEnd w:id="16"/>
          </w:p>
        </w:tc>
        <w:tc>
          <w:tcPr>
            <w:tcW w:w="3902" w:type="dxa"/>
          </w:tcPr>
          <w:p w:rsidR="00B64F48" w:rsidRDefault="00537047">
            <w:pPr>
              <w:widowControl/>
              <w:spacing w:line="360" w:lineRule="auto"/>
              <w:jc w:val="left"/>
              <w:rPr>
                <w:rFonts w:ascii="微软雅黑" w:eastAsia="微软雅黑" w:hAnsi="微软雅黑"/>
                <w:sz w:val="18"/>
                <w:szCs w:val="18"/>
              </w:rPr>
            </w:pPr>
            <w:bookmarkStart w:id="17" w:name="_Toc429315785"/>
            <w:r>
              <w:rPr>
                <w:rFonts w:ascii="微软雅黑" w:eastAsia="微软雅黑" w:hAnsi="微软雅黑" w:hint="eastAsia"/>
                <w:sz w:val="18"/>
                <w:szCs w:val="18"/>
              </w:rPr>
              <w:t>主机端输入接口</w:t>
            </w:r>
            <w:bookmarkEnd w:id="17"/>
          </w:p>
        </w:tc>
        <w:tc>
          <w:tcPr>
            <w:tcW w:w="3903" w:type="dxa"/>
          </w:tcPr>
          <w:p w:rsidR="00B64F48" w:rsidRDefault="00537047">
            <w:pPr>
              <w:widowControl/>
              <w:spacing w:line="360" w:lineRule="auto"/>
              <w:jc w:val="left"/>
              <w:rPr>
                <w:rFonts w:ascii="微软雅黑" w:eastAsia="微软雅黑" w:hAnsi="微软雅黑"/>
                <w:sz w:val="18"/>
                <w:szCs w:val="18"/>
              </w:rPr>
            </w:pPr>
            <w:bookmarkStart w:id="18" w:name="_Toc429315786"/>
            <w:r>
              <w:rPr>
                <w:rFonts w:ascii="微软雅黑" w:eastAsia="微软雅黑" w:hAnsi="微软雅黑" w:hint="eastAsia"/>
                <w:sz w:val="18"/>
                <w:szCs w:val="18"/>
              </w:rPr>
              <w:t>与</w:t>
            </w:r>
            <w:r>
              <w:rPr>
                <w:rFonts w:ascii="微软雅黑" w:eastAsia="微软雅黑" w:hAnsi="微软雅黑" w:hint="eastAsia"/>
                <w:sz w:val="18"/>
                <w:szCs w:val="18"/>
              </w:rPr>
              <w:t>PC</w:t>
            </w:r>
            <w:r>
              <w:rPr>
                <w:rFonts w:ascii="微软雅黑" w:eastAsia="微软雅黑" w:hAnsi="微软雅黑" w:hint="eastAsia"/>
                <w:sz w:val="18"/>
                <w:szCs w:val="18"/>
              </w:rPr>
              <w:t>主机</w:t>
            </w:r>
            <w:r>
              <w:rPr>
                <w:rFonts w:ascii="微软雅黑" w:eastAsia="微软雅黑" w:hAnsi="微软雅黑" w:hint="eastAsia"/>
                <w:sz w:val="18"/>
                <w:szCs w:val="18"/>
              </w:rPr>
              <w:t>VGA</w:t>
            </w:r>
            <w:r>
              <w:rPr>
                <w:rFonts w:ascii="微软雅黑" w:eastAsia="微软雅黑" w:hAnsi="微软雅黑" w:hint="eastAsia"/>
                <w:sz w:val="18"/>
                <w:szCs w:val="18"/>
              </w:rPr>
              <w:t>接口连接</w:t>
            </w:r>
            <w:bookmarkEnd w:id="18"/>
            <w:r>
              <w:rPr>
                <w:rFonts w:ascii="微软雅黑" w:eastAsia="微软雅黑" w:hAnsi="微软雅黑" w:hint="eastAsia"/>
                <w:sz w:val="18"/>
                <w:szCs w:val="18"/>
              </w:rPr>
              <w:t>，传输视频信号</w:t>
            </w:r>
          </w:p>
        </w:tc>
      </w:tr>
      <w:tr w:rsidR="00B64F48">
        <w:tc>
          <w:tcPr>
            <w:tcW w:w="817" w:type="dxa"/>
          </w:tcPr>
          <w:p w:rsidR="00B64F48" w:rsidRDefault="00B64F48">
            <w:pPr>
              <w:widowControl/>
              <w:numPr>
                <w:ilvl w:val="0"/>
                <w:numId w:val="5"/>
              </w:numPr>
              <w:spacing w:line="360" w:lineRule="auto"/>
              <w:jc w:val="left"/>
              <w:rPr>
                <w:rFonts w:ascii="微软雅黑" w:eastAsia="微软雅黑" w:hAnsi="微软雅黑"/>
                <w:sz w:val="18"/>
                <w:szCs w:val="18"/>
              </w:rPr>
            </w:pPr>
            <w:bookmarkStart w:id="19" w:name="_Toc429315787"/>
            <w:bookmarkEnd w:id="19"/>
          </w:p>
        </w:tc>
        <w:tc>
          <w:tcPr>
            <w:tcW w:w="3902"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PS/2</w:t>
            </w:r>
            <w:r>
              <w:rPr>
                <w:rFonts w:ascii="微软雅黑" w:eastAsia="微软雅黑" w:hAnsi="微软雅黑" w:hint="eastAsia"/>
                <w:sz w:val="18"/>
                <w:szCs w:val="18"/>
              </w:rPr>
              <w:t>鼠标、键盘控制接口</w:t>
            </w:r>
          </w:p>
        </w:tc>
        <w:tc>
          <w:tcPr>
            <w:tcW w:w="3903"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与</w:t>
            </w:r>
            <w:r>
              <w:rPr>
                <w:rFonts w:ascii="微软雅黑" w:eastAsia="微软雅黑" w:hAnsi="微软雅黑" w:hint="eastAsia"/>
                <w:sz w:val="18"/>
                <w:szCs w:val="18"/>
              </w:rPr>
              <w:t>PC</w:t>
            </w:r>
            <w:r>
              <w:rPr>
                <w:rFonts w:ascii="微软雅黑" w:eastAsia="微软雅黑" w:hAnsi="微软雅黑" w:hint="eastAsia"/>
                <w:sz w:val="18"/>
                <w:szCs w:val="18"/>
              </w:rPr>
              <w:t>主机</w:t>
            </w:r>
            <w:r>
              <w:rPr>
                <w:rFonts w:ascii="微软雅黑" w:eastAsia="微软雅黑" w:hAnsi="微软雅黑" w:hint="eastAsia"/>
                <w:sz w:val="18"/>
                <w:szCs w:val="18"/>
              </w:rPr>
              <w:t>PS/2</w:t>
            </w:r>
            <w:r>
              <w:rPr>
                <w:rFonts w:ascii="微软雅黑" w:eastAsia="微软雅黑" w:hAnsi="微软雅黑" w:hint="eastAsia"/>
                <w:sz w:val="18"/>
                <w:szCs w:val="18"/>
              </w:rPr>
              <w:t>接口连接，</w:t>
            </w:r>
            <w:proofErr w:type="gramStart"/>
            <w:r>
              <w:rPr>
                <w:rFonts w:ascii="微软雅黑" w:eastAsia="微软雅黑" w:hAnsi="微软雅黑" w:hint="eastAsia"/>
                <w:sz w:val="18"/>
                <w:szCs w:val="18"/>
              </w:rPr>
              <w:t>实现鼠键控制</w:t>
            </w:r>
            <w:proofErr w:type="gramEnd"/>
            <w:r>
              <w:rPr>
                <w:rFonts w:ascii="微软雅黑" w:eastAsia="微软雅黑" w:hAnsi="微软雅黑" w:hint="eastAsia"/>
                <w:sz w:val="18"/>
                <w:szCs w:val="18"/>
              </w:rPr>
              <w:t>操作</w:t>
            </w:r>
          </w:p>
        </w:tc>
      </w:tr>
    </w:tbl>
    <w:p w:rsidR="00B64F48" w:rsidRDefault="00B64F48">
      <w:pPr>
        <w:widowControl/>
        <w:spacing w:line="360" w:lineRule="auto"/>
        <w:outlineLvl w:val="1"/>
        <w:rPr>
          <w:rFonts w:ascii="微软雅黑" w:eastAsia="微软雅黑" w:hAnsi="微软雅黑"/>
          <w:b/>
          <w:bCs/>
          <w:sz w:val="32"/>
          <w:szCs w:val="32"/>
        </w:rPr>
      </w:pPr>
      <w:bookmarkStart w:id="20" w:name="_Toc429315790"/>
      <w:bookmarkEnd w:id="20"/>
    </w:p>
    <w:p w:rsidR="00B64F48" w:rsidRDefault="00537047">
      <w:pPr>
        <w:widowControl/>
        <w:spacing w:line="360" w:lineRule="auto"/>
        <w:jc w:val="left"/>
        <w:outlineLvl w:val="1"/>
        <w:rPr>
          <w:rFonts w:ascii="微软雅黑" w:eastAsia="微软雅黑" w:hAnsi="微软雅黑"/>
          <w:b/>
          <w:bCs/>
          <w:sz w:val="32"/>
          <w:szCs w:val="32"/>
        </w:rPr>
      </w:pPr>
      <w:bookmarkStart w:id="21" w:name="_Toc429315811"/>
      <w:bookmarkStart w:id="22" w:name="_Toc430590696"/>
      <w:r>
        <w:rPr>
          <w:rFonts w:ascii="微软雅黑" w:eastAsia="微软雅黑" w:hAnsi="微软雅黑"/>
          <w:b/>
          <w:bCs/>
          <w:sz w:val="32"/>
          <w:szCs w:val="32"/>
        </w:rPr>
        <w:lastRenderedPageBreak/>
        <w:t>机架安装</w:t>
      </w:r>
      <w:bookmarkEnd w:id="22"/>
    </w:p>
    <w:p w:rsidR="00B64F48" w:rsidRDefault="00537047">
      <w:pPr>
        <w:shd w:val="solid" w:color="FFFFFF" w:fill="auto"/>
        <w:autoSpaceDN w:val="0"/>
        <w:spacing w:line="450" w:lineRule="atLeast"/>
        <w:rPr>
          <w:rFonts w:ascii="微软雅黑" w:eastAsia="微软雅黑" w:hAnsi="微软雅黑"/>
          <w:sz w:val="18"/>
          <w:szCs w:val="18"/>
        </w:rPr>
      </w:pPr>
      <w:r>
        <w:rPr>
          <w:rFonts w:ascii="微软雅黑" w:eastAsia="微软雅黑" w:hAnsi="微软雅黑" w:hint="eastAsia"/>
          <w:sz w:val="18"/>
          <w:szCs w:val="18"/>
        </w:rPr>
        <w:t>KS</w:t>
      </w:r>
      <w:r>
        <w:rPr>
          <w:rFonts w:ascii="微软雅黑" w:eastAsia="微软雅黑" w:hAnsi="微软雅黑"/>
          <w:sz w:val="18"/>
          <w:szCs w:val="18"/>
        </w:rPr>
        <w:t>-100</w:t>
      </w:r>
      <w:r>
        <w:rPr>
          <w:rFonts w:ascii="微软雅黑" w:eastAsia="微软雅黑" w:hAnsi="微软雅黑" w:hint="eastAsia"/>
          <w:sz w:val="18"/>
          <w:szCs w:val="18"/>
        </w:rPr>
        <w:t>1</w:t>
      </w:r>
      <w:r>
        <w:rPr>
          <w:rFonts w:ascii="微软雅黑" w:eastAsia="微软雅黑" w:hAnsi="微软雅黑"/>
          <w:sz w:val="18"/>
          <w:szCs w:val="18"/>
        </w:rPr>
        <w:t>IP</w:t>
      </w:r>
      <w:r>
        <w:rPr>
          <w:rFonts w:ascii="微软雅黑" w:eastAsia="微软雅黑" w:hAnsi="微软雅黑"/>
          <w:sz w:val="18"/>
          <w:szCs w:val="18"/>
        </w:rPr>
        <w:t>可以安装在</w:t>
      </w:r>
      <w:r>
        <w:rPr>
          <w:rFonts w:ascii="微软雅黑" w:eastAsia="微软雅黑" w:hAnsi="微软雅黑"/>
          <w:sz w:val="18"/>
          <w:szCs w:val="18"/>
        </w:rPr>
        <w:t>19</w:t>
      </w:r>
      <w:proofErr w:type="gramStart"/>
      <w:r>
        <w:rPr>
          <w:rFonts w:ascii="微软雅黑" w:eastAsia="微软雅黑" w:hAnsi="微软雅黑"/>
          <w:sz w:val="18"/>
          <w:szCs w:val="18"/>
        </w:rPr>
        <w:t>”</w:t>
      </w:r>
      <w:proofErr w:type="gramEnd"/>
      <w:r>
        <w:rPr>
          <w:rFonts w:ascii="微软雅黑" w:eastAsia="微软雅黑" w:hAnsi="微软雅黑"/>
          <w:sz w:val="18"/>
          <w:szCs w:val="18"/>
        </w:rPr>
        <w:t xml:space="preserve">/1U </w:t>
      </w:r>
      <w:r>
        <w:rPr>
          <w:rFonts w:ascii="微软雅黑" w:eastAsia="微软雅黑" w:hAnsi="微软雅黑"/>
          <w:sz w:val="18"/>
          <w:szCs w:val="18"/>
        </w:rPr>
        <w:t>的机架上：</w:t>
      </w:r>
    </w:p>
    <w:p w:rsidR="00B64F48" w:rsidRDefault="00537047">
      <w:pPr>
        <w:shd w:val="solid" w:color="FFFFFF" w:fill="auto"/>
        <w:autoSpaceDN w:val="0"/>
        <w:spacing w:line="450" w:lineRule="atLeast"/>
        <w:rPr>
          <w:rFonts w:ascii="微软雅黑" w:eastAsia="微软雅黑" w:hAnsi="微软雅黑"/>
          <w:sz w:val="18"/>
          <w:szCs w:val="18"/>
        </w:rPr>
      </w:pPr>
      <w:r>
        <w:rPr>
          <w:rFonts w:ascii="微软雅黑" w:eastAsia="微软雅黑" w:hAnsi="微软雅黑"/>
          <w:sz w:val="18"/>
          <w:szCs w:val="18"/>
        </w:rPr>
        <w:t>将机架支架如下图般以螺丝固定在主机的侧面</w:t>
      </w:r>
    </w:p>
    <w:p w:rsidR="00B64F48" w:rsidRDefault="00537047">
      <w:pPr>
        <w:shd w:val="solid" w:color="FFFFFF" w:fill="auto"/>
        <w:autoSpaceDN w:val="0"/>
        <w:spacing w:line="450" w:lineRule="atLeast"/>
        <w:jc w:val="center"/>
        <w:rPr>
          <w:rFonts w:ascii="微软雅黑" w:eastAsia="微软雅黑" w:hAnsi="微软雅黑"/>
          <w:sz w:val="18"/>
          <w:szCs w:val="18"/>
        </w:rPr>
      </w:pPr>
      <w:r>
        <w:rPr>
          <w:rFonts w:ascii="微软雅黑" w:eastAsia="微软雅黑" w:hAnsi="微软雅黑"/>
          <w:sz w:val="18"/>
          <w:szCs w:val="18"/>
        </w:rPr>
        <w:pict>
          <v:shape id="图片 4" o:spid="_x0000_i1028" type="#_x0000_t75" style="width:228pt;height:89.25pt">
            <v:imagedata r:id="rId12" o:title=""/>
          </v:shape>
        </w:pict>
      </w:r>
    </w:p>
    <w:p w:rsidR="00B64F48" w:rsidRDefault="00537047">
      <w:pPr>
        <w:shd w:val="solid" w:color="FFFFFF" w:fill="auto"/>
        <w:autoSpaceDN w:val="0"/>
        <w:spacing w:line="450" w:lineRule="atLeast"/>
        <w:rPr>
          <w:rFonts w:ascii="微软雅黑" w:eastAsia="微软雅黑" w:hAnsi="微软雅黑"/>
          <w:sz w:val="18"/>
          <w:szCs w:val="18"/>
        </w:rPr>
      </w:pPr>
      <w:r>
        <w:rPr>
          <w:rFonts w:ascii="微软雅黑" w:eastAsia="微软雅黑" w:hAnsi="微软雅黑"/>
          <w:sz w:val="18"/>
          <w:szCs w:val="18"/>
        </w:rPr>
        <w:t>将主机以及支架以螺丝固定在机架上</w:t>
      </w:r>
    </w:p>
    <w:p w:rsidR="00B64F48" w:rsidRDefault="00537047">
      <w:pPr>
        <w:shd w:val="solid" w:color="FFFFFF" w:fill="auto"/>
        <w:autoSpaceDN w:val="0"/>
        <w:spacing w:line="450" w:lineRule="atLeast"/>
        <w:jc w:val="center"/>
        <w:rPr>
          <w:rFonts w:ascii="微软雅黑" w:eastAsia="微软雅黑" w:hAnsi="微软雅黑"/>
          <w:sz w:val="18"/>
          <w:szCs w:val="18"/>
        </w:rPr>
      </w:pPr>
      <w:r>
        <w:rPr>
          <w:rFonts w:ascii="微软雅黑" w:eastAsia="微软雅黑" w:hAnsi="微软雅黑"/>
          <w:sz w:val="18"/>
          <w:szCs w:val="18"/>
        </w:rPr>
        <w:pict>
          <v:shape id="图片 5" o:spid="_x0000_i1029" type="#_x0000_t75" style="width:236.25pt;height:108.75pt">
            <v:imagedata r:id="rId13" o:title=""/>
          </v:shape>
        </w:pict>
      </w:r>
    </w:p>
    <w:p w:rsidR="00B64F48" w:rsidRDefault="00B64F48">
      <w:pPr>
        <w:widowControl/>
        <w:spacing w:line="360" w:lineRule="auto"/>
        <w:jc w:val="left"/>
        <w:outlineLvl w:val="1"/>
        <w:rPr>
          <w:rFonts w:ascii="微软雅黑" w:eastAsia="微软雅黑" w:hAnsi="微软雅黑"/>
          <w:b/>
          <w:bCs/>
          <w:sz w:val="32"/>
          <w:szCs w:val="32"/>
        </w:rPr>
      </w:pPr>
    </w:p>
    <w:p w:rsidR="00B64F48" w:rsidRDefault="00537047">
      <w:pPr>
        <w:widowControl/>
        <w:spacing w:line="360" w:lineRule="auto"/>
        <w:jc w:val="left"/>
        <w:outlineLvl w:val="1"/>
        <w:rPr>
          <w:rFonts w:ascii="微软雅黑" w:eastAsia="微软雅黑" w:hAnsi="微软雅黑"/>
          <w:b/>
          <w:bCs/>
          <w:sz w:val="32"/>
          <w:szCs w:val="32"/>
        </w:rPr>
      </w:pPr>
      <w:bookmarkStart w:id="23" w:name="_Toc430590697"/>
      <w:r>
        <w:rPr>
          <w:rFonts w:ascii="微软雅黑" w:eastAsia="微软雅黑" w:hAnsi="微软雅黑" w:hint="eastAsia"/>
          <w:b/>
          <w:bCs/>
          <w:sz w:val="32"/>
          <w:szCs w:val="32"/>
        </w:rPr>
        <w:t>单台设备安装</w:t>
      </w:r>
      <w:bookmarkEnd w:id="21"/>
      <w:bookmarkEnd w:id="23"/>
    </w:p>
    <w:p w:rsidR="00B64F48" w:rsidRDefault="00537047">
      <w:pPr>
        <w:widowControl/>
        <w:numPr>
          <w:ilvl w:val="0"/>
          <w:numId w:val="6"/>
        </w:numPr>
        <w:spacing w:line="360" w:lineRule="auto"/>
        <w:ind w:left="357"/>
        <w:jc w:val="left"/>
        <w:rPr>
          <w:rFonts w:ascii="微软雅黑" w:eastAsia="微软雅黑" w:hAnsi="微软雅黑"/>
          <w:sz w:val="18"/>
          <w:szCs w:val="18"/>
        </w:rPr>
      </w:pPr>
      <w:bookmarkStart w:id="24" w:name="_Toc429315812"/>
      <w:r>
        <w:rPr>
          <w:rFonts w:ascii="微软雅黑" w:eastAsia="微软雅黑" w:hAnsi="微软雅黑" w:hint="eastAsia"/>
          <w:sz w:val="18"/>
          <w:szCs w:val="18"/>
        </w:rPr>
        <w:t>请将主机的</w:t>
      </w:r>
      <w:r>
        <w:rPr>
          <w:rFonts w:ascii="微软雅黑" w:eastAsia="微软雅黑" w:hAnsi="微软雅黑" w:hint="eastAsia"/>
          <w:sz w:val="18"/>
          <w:szCs w:val="18"/>
        </w:rPr>
        <w:t>VGA</w:t>
      </w:r>
      <w:r>
        <w:rPr>
          <w:rFonts w:ascii="微软雅黑" w:eastAsia="微软雅黑" w:hAnsi="微软雅黑" w:hint="eastAsia"/>
          <w:sz w:val="18"/>
          <w:szCs w:val="18"/>
        </w:rPr>
        <w:t>接口、</w:t>
      </w:r>
      <w:r>
        <w:rPr>
          <w:rFonts w:ascii="微软雅黑" w:eastAsia="微软雅黑" w:hAnsi="微软雅黑" w:hint="eastAsia"/>
          <w:sz w:val="18"/>
          <w:szCs w:val="18"/>
        </w:rPr>
        <w:t>USB</w:t>
      </w:r>
      <w:r>
        <w:rPr>
          <w:rFonts w:ascii="微软雅黑" w:eastAsia="微软雅黑" w:hAnsi="微软雅黑" w:hint="eastAsia"/>
          <w:sz w:val="18"/>
          <w:szCs w:val="18"/>
        </w:rPr>
        <w:t>接口、</w:t>
      </w:r>
      <w:r>
        <w:rPr>
          <w:rFonts w:ascii="微软雅黑" w:eastAsia="微软雅黑" w:hAnsi="微软雅黑" w:hint="eastAsia"/>
          <w:sz w:val="18"/>
          <w:szCs w:val="18"/>
        </w:rPr>
        <w:t>PS/2</w:t>
      </w:r>
      <w:r>
        <w:rPr>
          <w:rFonts w:ascii="微软雅黑" w:eastAsia="微软雅黑" w:hAnsi="微软雅黑" w:hint="eastAsia"/>
          <w:sz w:val="18"/>
          <w:szCs w:val="18"/>
        </w:rPr>
        <w:t>接口分别接入设备的</w:t>
      </w:r>
      <w:r>
        <w:rPr>
          <w:rFonts w:ascii="微软雅黑" w:eastAsia="微软雅黑" w:hAnsi="微软雅黑" w:hint="eastAsia"/>
          <w:sz w:val="18"/>
          <w:szCs w:val="18"/>
        </w:rPr>
        <w:t>VGA</w:t>
      </w:r>
      <w:r>
        <w:rPr>
          <w:rFonts w:ascii="微软雅黑" w:eastAsia="微软雅黑" w:hAnsi="微软雅黑" w:hint="eastAsia"/>
          <w:sz w:val="18"/>
          <w:szCs w:val="18"/>
        </w:rPr>
        <w:t>线缆、</w:t>
      </w:r>
      <w:r>
        <w:rPr>
          <w:rFonts w:ascii="微软雅黑" w:eastAsia="微软雅黑" w:hAnsi="微软雅黑" w:hint="eastAsia"/>
          <w:sz w:val="18"/>
          <w:szCs w:val="18"/>
        </w:rPr>
        <w:t>USB</w:t>
      </w:r>
      <w:r>
        <w:rPr>
          <w:rFonts w:ascii="微软雅黑" w:eastAsia="微软雅黑" w:hAnsi="微软雅黑" w:hint="eastAsia"/>
          <w:sz w:val="18"/>
          <w:szCs w:val="18"/>
        </w:rPr>
        <w:t>线缆、</w:t>
      </w:r>
      <w:r>
        <w:rPr>
          <w:rFonts w:ascii="微软雅黑" w:eastAsia="微软雅黑" w:hAnsi="微软雅黑" w:hint="eastAsia"/>
          <w:sz w:val="18"/>
          <w:szCs w:val="18"/>
        </w:rPr>
        <w:t>PS/2</w:t>
      </w:r>
      <w:r>
        <w:rPr>
          <w:rFonts w:ascii="微软雅黑" w:eastAsia="微软雅黑" w:hAnsi="微软雅黑" w:hint="eastAsia"/>
          <w:sz w:val="18"/>
          <w:szCs w:val="18"/>
        </w:rPr>
        <w:t>线缆，亦就是</w:t>
      </w:r>
      <w:proofErr w:type="gramStart"/>
      <w:r>
        <w:rPr>
          <w:rFonts w:ascii="微软雅黑" w:eastAsia="微软雅黑" w:hAnsi="微软雅黑" w:hint="eastAsia"/>
          <w:sz w:val="18"/>
          <w:szCs w:val="18"/>
        </w:rPr>
        <w:t>“</w:t>
      </w:r>
      <w:proofErr w:type="gramEnd"/>
      <w:r>
        <w:rPr>
          <w:rFonts w:ascii="微软雅黑" w:eastAsia="微软雅黑" w:hAnsi="微软雅黑" w:hint="eastAsia"/>
          <w:sz w:val="18"/>
          <w:szCs w:val="18"/>
        </w:rPr>
        <w:t>接口说明“当中的⑤、⑦、⑧接口处；</w:t>
      </w:r>
    </w:p>
    <w:p w:rsidR="00B64F48" w:rsidRDefault="00537047">
      <w:pPr>
        <w:widowControl/>
        <w:numPr>
          <w:ilvl w:val="0"/>
          <w:numId w:val="6"/>
        </w:numPr>
        <w:spacing w:line="360" w:lineRule="auto"/>
        <w:ind w:left="357"/>
        <w:jc w:val="left"/>
        <w:rPr>
          <w:rFonts w:ascii="微软雅黑" w:eastAsia="微软雅黑" w:hAnsi="微软雅黑"/>
          <w:sz w:val="18"/>
          <w:szCs w:val="18"/>
        </w:rPr>
      </w:pPr>
      <w:r>
        <w:rPr>
          <w:rFonts w:ascii="微软雅黑" w:eastAsia="微软雅黑" w:hAnsi="微软雅黑" w:hint="eastAsia"/>
          <w:sz w:val="18"/>
          <w:szCs w:val="18"/>
        </w:rPr>
        <w:t>将可正常上网的网线连接至设备的</w:t>
      </w:r>
      <w:r>
        <w:rPr>
          <w:rFonts w:ascii="微软雅黑" w:eastAsia="微软雅黑" w:hAnsi="微软雅黑" w:hint="eastAsia"/>
          <w:sz w:val="18"/>
          <w:szCs w:val="18"/>
        </w:rPr>
        <w:t>LAN</w:t>
      </w:r>
      <w:r>
        <w:rPr>
          <w:rFonts w:ascii="微软雅黑" w:eastAsia="微软雅黑" w:hAnsi="微软雅黑" w:hint="eastAsia"/>
          <w:sz w:val="18"/>
          <w:szCs w:val="18"/>
        </w:rPr>
        <w:t>口位置，亦就是</w:t>
      </w:r>
      <w:proofErr w:type="gramStart"/>
      <w:r>
        <w:rPr>
          <w:rFonts w:ascii="微软雅黑" w:eastAsia="微软雅黑" w:hAnsi="微软雅黑" w:hint="eastAsia"/>
          <w:sz w:val="18"/>
          <w:szCs w:val="18"/>
        </w:rPr>
        <w:t>“</w:t>
      </w:r>
      <w:proofErr w:type="gramEnd"/>
      <w:r>
        <w:rPr>
          <w:rFonts w:ascii="微软雅黑" w:eastAsia="微软雅黑" w:hAnsi="微软雅黑" w:hint="eastAsia"/>
          <w:sz w:val="18"/>
          <w:szCs w:val="18"/>
        </w:rPr>
        <w:t>接口说明“当中的②接口处；</w:t>
      </w:r>
    </w:p>
    <w:p w:rsidR="00B64F48" w:rsidRDefault="00537047">
      <w:pPr>
        <w:widowControl/>
        <w:spacing w:line="360" w:lineRule="auto"/>
        <w:ind w:left="357"/>
        <w:jc w:val="left"/>
        <w:rPr>
          <w:rFonts w:ascii="微软雅黑" w:eastAsia="微软雅黑" w:hAnsi="微软雅黑"/>
          <w:sz w:val="18"/>
          <w:szCs w:val="18"/>
        </w:rPr>
      </w:pPr>
      <w:r>
        <w:rPr>
          <w:rFonts w:ascii="微软雅黑" w:eastAsia="微软雅黑" w:hAnsi="微软雅黑" w:hint="eastAsia"/>
          <w:sz w:val="18"/>
          <w:szCs w:val="18"/>
        </w:rPr>
        <w:t>注意：设备的双</w:t>
      </w:r>
      <w:r>
        <w:rPr>
          <w:rFonts w:ascii="微软雅黑" w:eastAsia="微软雅黑" w:hAnsi="微软雅黑" w:hint="eastAsia"/>
          <w:sz w:val="18"/>
          <w:szCs w:val="18"/>
        </w:rPr>
        <w:t>LAN</w:t>
      </w:r>
      <w:r>
        <w:rPr>
          <w:rFonts w:ascii="微软雅黑" w:eastAsia="微软雅黑" w:hAnsi="微软雅黑" w:hint="eastAsia"/>
          <w:sz w:val="18"/>
          <w:szCs w:val="18"/>
        </w:rPr>
        <w:t>口复用同一个</w:t>
      </w:r>
      <w:r>
        <w:rPr>
          <w:rFonts w:ascii="微软雅黑" w:eastAsia="微软雅黑" w:hAnsi="微软雅黑" w:hint="eastAsia"/>
          <w:sz w:val="18"/>
          <w:szCs w:val="18"/>
        </w:rPr>
        <w:t>IP</w:t>
      </w:r>
      <w:r>
        <w:rPr>
          <w:rFonts w:ascii="微软雅黑" w:eastAsia="微软雅黑" w:hAnsi="微软雅黑" w:hint="eastAsia"/>
          <w:sz w:val="18"/>
          <w:szCs w:val="18"/>
        </w:rPr>
        <w:t>地址，所以不可将双</w:t>
      </w:r>
      <w:r>
        <w:rPr>
          <w:rFonts w:ascii="微软雅黑" w:eastAsia="微软雅黑" w:hAnsi="微软雅黑" w:hint="eastAsia"/>
          <w:sz w:val="18"/>
          <w:szCs w:val="18"/>
        </w:rPr>
        <w:t>LAN</w:t>
      </w:r>
      <w:r>
        <w:rPr>
          <w:rFonts w:ascii="微软雅黑" w:eastAsia="微软雅黑" w:hAnsi="微软雅黑" w:hint="eastAsia"/>
          <w:sz w:val="18"/>
          <w:szCs w:val="18"/>
        </w:rPr>
        <w:t>口同时接入网络。</w:t>
      </w:r>
    </w:p>
    <w:p w:rsidR="00B64F48" w:rsidRDefault="00537047">
      <w:pPr>
        <w:widowControl/>
        <w:numPr>
          <w:ilvl w:val="0"/>
          <w:numId w:val="6"/>
        </w:numPr>
        <w:spacing w:line="360" w:lineRule="auto"/>
        <w:ind w:left="357"/>
        <w:jc w:val="left"/>
        <w:rPr>
          <w:rFonts w:ascii="微软雅黑" w:eastAsia="微软雅黑" w:hAnsi="微软雅黑"/>
          <w:sz w:val="18"/>
          <w:szCs w:val="18"/>
        </w:rPr>
      </w:pPr>
      <w:r>
        <w:rPr>
          <w:rFonts w:ascii="微软雅黑" w:eastAsia="微软雅黑" w:hAnsi="微软雅黑" w:hint="eastAsia"/>
          <w:sz w:val="18"/>
          <w:szCs w:val="18"/>
        </w:rPr>
        <w:t>远程控制端主机需安装</w:t>
      </w:r>
      <w:r>
        <w:rPr>
          <w:rFonts w:ascii="微软雅黑" w:eastAsia="微软雅黑" w:hAnsi="微软雅黑" w:hint="eastAsia"/>
          <w:sz w:val="18"/>
          <w:szCs w:val="18"/>
        </w:rPr>
        <w:t>JAVA</w:t>
      </w:r>
      <w:r>
        <w:rPr>
          <w:rFonts w:ascii="微软雅黑" w:eastAsia="微软雅黑" w:hAnsi="微软雅黑" w:hint="eastAsia"/>
          <w:sz w:val="18"/>
          <w:szCs w:val="18"/>
        </w:rPr>
        <w:t>程序，设备的包装箱内配套光盘，该</w:t>
      </w:r>
      <w:r>
        <w:rPr>
          <w:rFonts w:ascii="微软雅黑" w:eastAsia="微软雅黑" w:hAnsi="微软雅黑" w:hint="eastAsia"/>
          <w:sz w:val="18"/>
          <w:szCs w:val="18"/>
        </w:rPr>
        <w:t>JAVA</w:t>
      </w:r>
      <w:r>
        <w:rPr>
          <w:rFonts w:ascii="微软雅黑" w:eastAsia="微软雅黑" w:hAnsi="微软雅黑" w:hint="eastAsia"/>
          <w:sz w:val="18"/>
          <w:szCs w:val="18"/>
        </w:rPr>
        <w:t>程序在此光盘内；</w:t>
      </w:r>
    </w:p>
    <w:p w:rsidR="00B64F48" w:rsidRDefault="00537047">
      <w:pPr>
        <w:widowControl/>
        <w:numPr>
          <w:ilvl w:val="0"/>
          <w:numId w:val="6"/>
        </w:numPr>
        <w:spacing w:line="360" w:lineRule="auto"/>
        <w:ind w:left="357"/>
        <w:jc w:val="left"/>
        <w:rPr>
          <w:rFonts w:ascii="微软雅黑" w:eastAsia="微软雅黑" w:hAnsi="微软雅黑"/>
          <w:sz w:val="18"/>
          <w:szCs w:val="18"/>
        </w:rPr>
      </w:pPr>
      <w:bookmarkStart w:id="25" w:name="_Toc429315818"/>
      <w:bookmarkEnd w:id="24"/>
      <w:r>
        <w:rPr>
          <w:rFonts w:ascii="微软雅黑" w:eastAsia="微软雅黑" w:hAnsi="微软雅黑" w:hint="eastAsia"/>
          <w:sz w:val="18"/>
          <w:szCs w:val="18"/>
        </w:rPr>
        <w:t>请将电源适配器线缆插入切换器的电源接口；</w:t>
      </w:r>
      <w:bookmarkEnd w:id="25"/>
    </w:p>
    <w:p w:rsidR="00B64F48" w:rsidRDefault="00537047">
      <w:pPr>
        <w:widowControl/>
        <w:numPr>
          <w:ilvl w:val="0"/>
          <w:numId w:val="6"/>
        </w:numPr>
        <w:spacing w:line="360" w:lineRule="auto"/>
        <w:ind w:left="357"/>
        <w:jc w:val="left"/>
        <w:rPr>
          <w:rFonts w:ascii="微软雅黑" w:eastAsia="微软雅黑" w:hAnsi="微软雅黑"/>
          <w:sz w:val="18"/>
          <w:szCs w:val="18"/>
        </w:rPr>
      </w:pPr>
      <w:bookmarkStart w:id="26" w:name="_Toc429315819"/>
      <w:r>
        <w:rPr>
          <w:rFonts w:ascii="微软雅黑" w:eastAsia="微软雅黑" w:hAnsi="微软雅黑" w:hint="eastAsia"/>
          <w:sz w:val="18"/>
          <w:szCs w:val="18"/>
        </w:rPr>
        <w:t>如果您需要连接更多的设备主机，请重复以上步骤；</w:t>
      </w:r>
      <w:bookmarkEnd w:id="26"/>
    </w:p>
    <w:p w:rsidR="00B64F48" w:rsidRDefault="00B64F48">
      <w:pPr>
        <w:shd w:val="solid" w:color="FFFFFF" w:fill="auto"/>
        <w:autoSpaceDN w:val="0"/>
        <w:spacing w:line="450" w:lineRule="atLeast"/>
        <w:rPr>
          <w:rFonts w:ascii="微软雅黑" w:eastAsia="微软雅黑" w:hAnsi="微软雅黑"/>
          <w:sz w:val="18"/>
          <w:szCs w:val="18"/>
        </w:rPr>
      </w:pPr>
    </w:p>
    <w:p w:rsidR="00B64F48" w:rsidRDefault="00537047">
      <w:pPr>
        <w:widowControl/>
        <w:spacing w:line="360" w:lineRule="auto"/>
        <w:outlineLvl w:val="1"/>
        <w:rPr>
          <w:rFonts w:ascii="微软雅黑" w:eastAsia="微软雅黑" w:hAnsi="微软雅黑"/>
          <w:b/>
          <w:bCs/>
          <w:sz w:val="32"/>
          <w:szCs w:val="32"/>
        </w:rPr>
      </w:pPr>
      <w:bookmarkStart w:id="27" w:name="_Toc429315820"/>
      <w:bookmarkStart w:id="28" w:name="_Toc430590698"/>
      <w:r>
        <w:rPr>
          <w:rFonts w:ascii="微软雅黑" w:eastAsia="微软雅黑" w:hAnsi="微软雅黑" w:hint="eastAsia"/>
          <w:b/>
          <w:bCs/>
          <w:sz w:val="32"/>
          <w:szCs w:val="32"/>
        </w:rPr>
        <w:t>多台级联安装</w:t>
      </w:r>
      <w:bookmarkEnd w:id="27"/>
      <w:bookmarkEnd w:id="28"/>
    </w:p>
    <w:p w:rsidR="00B64F48" w:rsidRDefault="00537047">
      <w:pPr>
        <w:widowControl/>
        <w:numPr>
          <w:ilvl w:val="0"/>
          <w:numId w:val="7"/>
        </w:numPr>
        <w:spacing w:line="360" w:lineRule="auto"/>
        <w:jc w:val="left"/>
        <w:rPr>
          <w:rFonts w:ascii="微软雅黑" w:eastAsia="微软雅黑" w:hAnsi="微软雅黑"/>
          <w:sz w:val="18"/>
          <w:szCs w:val="18"/>
        </w:rPr>
      </w:pPr>
      <w:bookmarkStart w:id="29" w:name="_Toc429315822"/>
      <w:r>
        <w:rPr>
          <w:rFonts w:ascii="微软雅黑" w:eastAsia="微软雅黑" w:hAnsi="微软雅黑" w:hint="eastAsia"/>
          <w:sz w:val="18"/>
          <w:szCs w:val="18"/>
        </w:rPr>
        <w:t>请将主机的</w:t>
      </w:r>
      <w:r>
        <w:rPr>
          <w:rFonts w:ascii="微软雅黑" w:eastAsia="微软雅黑" w:hAnsi="微软雅黑" w:hint="eastAsia"/>
          <w:sz w:val="18"/>
          <w:szCs w:val="18"/>
        </w:rPr>
        <w:t>VGA</w:t>
      </w:r>
      <w:r>
        <w:rPr>
          <w:rFonts w:ascii="微软雅黑" w:eastAsia="微软雅黑" w:hAnsi="微软雅黑" w:hint="eastAsia"/>
          <w:sz w:val="18"/>
          <w:szCs w:val="18"/>
        </w:rPr>
        <w:t>接口、</w:t>
      </w:r>
      <w:r>
        <w:rPr>
          <w:rFonts w:ascii="微软雅黑" w:eastAsia="微软雅黑" w:hAnsi="微软雅黑" w:hint="eastAsia"/>
          <w:sz w:val="18"/>
          <w:szCs w:val="18"/>
        </w:rPr>
        <w:t>USB</w:t>
      </w:r>
      <w:r>
        <w:rPr>
          <w:rFonts w:ascii="微软雅黑" w:eastAsia="微软雅黑" w:hAnsi="微软雅黑" w:hint="eastAsia"/>
          <w:sz w:val="18"/>
          <w:szCs w:val="18"/>
        </w:rPr>
        <w:t>接口、</w:t>
      </w:r>
      <w:r>
        <w:rPr>
          <w:rFonts w:ascii="微软雅黑" w:eastAsia="微软雅黑" w:hAnsi="微软雅黑" w:hint="eastAsia"/>
          <w:sz w:val="18"/>
          <w:szCs w:val="18"/>
        </w:rPr>
        <w:t>PS/2</w:t>
      </w:r>
      <w:r>
        <w:rPr>
          <w:rFonts w:ascii="微软雅黑" w:eastAsia="微软雅黑" w:hAnsi="微软雅黑" w:hint="eastAsia"/>
          <w:sz w:val="18"/>
          <w:szCs w:val="18"/>
        </w:rPr>
        <w:t>接口分别接入设备的</w:t>
      </w:r>
      <w:r>
        <w:rPr>
          <w:rFonts w:ascii="微软雅黑" w:eastAsia="微软雅黑" w:hAnsi="微软雅黑" w:hint="eastAsia"/>
          <w:sz w:val="18"/>
          <w:szCs w:val="18"/>
        </w:rPr>
        <w:t>VGA</w:t>
      </w:r>
      <w:r>
        <w:rPr>
          <w:rFonts w:ascii="微软雅黑" w:eastAsia="微软雅黑" w:hAnsi="微软雅黑" w:hint="eastAsia"/>
          <w:sz w:val="18"/>
          <w:szCs w:val="18"/>
        </w:rPr>
        <w:t>线缆、</w:t>
      </w:r>
      <w:r>
        <w:rPr>
          <w:rFonts w:ascii="微软雅黑" w:eastAsia="微软雅黑" w:hAnsi="微软雅黑" w:hint="eastAsia"/>
          <w:sz w:val="18"/>
          <w:szCs w:val="18"/>
        </w:rPr>
        <w:t>USB</w:t>
      </w:r>
      <w:r>
        <w:rPr>
          <w:rFonts w:ascii="微软雅黑" w:eastAsia="微软雅黑" w:hAnsi="微软雅黑" w:hint="eastAsia"/>
          <w:sz w:val="18"/>
          <w:szCs w:val="18"/>
        </w:rPr>
        <w:t>线缆、</w:t>
      </w:r>
      <w:r>
        <w:rPr>
          <w:rFonts w:ascii="微软雅黑" w:eastAsia="微软雅黑" w:hAnsi="微软雅黑" w:hint="eastAsia"/>
          <w:sz w:val="18"/>
          <w:szCs w:val="18"/>
        </w:rPr>
        <w:t>PS/2</w:t>
      </w:r>
      <w:r>
        <w:rPr>
          <w:rFonts w:ascii="微软雅黑" w:eastAsia="微软雅黑" w:hAnsi="微软雅黑" w:hint="eastAsia"/>
          <w:sz w:val="18"/>
          <w:szCs w:val="18"/>
        </w:rPr>
        <w:t>线缆，亦就是</w:t>
      </w:r>
      <w:proofErr w:type="gramStart"/>
      <w:r>
        <w:rPr>
          <w:rFonts w:ascii="微软雅黑" w:eastAsia="微软雅黑" w:hAnsi="微软雅黑" w:hint="eastAsia"/>
          <w:sz w:val="18"/>
          <w:szCs w:val="18"/>
        </w:rPr>
        <w:t>“</w:t>
      </w:r>
      <w:proofErr w:type="gramEnd"/>
      <w:r>
        <w:rPr>
          <w:rFonts w:ascii="微软雅黑" w:eastAsia="微软雅黑" w:hAnsi="微软雅黑" w:hint="eastAsia"/>
          <w:sz w:val="18"/>
          <w:szCs w:val="18"/>
        </w:rPr>
        <w:t>接口说明“当中的⑦、⑤、⑧接口处；</w:t>
      </w:r>
    </w:p>
    <w:p w:rsidR="00B64F48" w:rsidRDefault="00537047">
      <w:pPr>
        <w:widowControl/>
        <w:numPr>
          <w:ilvl w:val="0"/>
          <w:numId w:val="7"/>
        </w:numPr>
        <w:spacing w:line="360" w:lineRule="auto"/>
        <w:jc w:val="left"/>
        <w:rPr>
          <w:rFonts w:ascii="微软雅黑" w:eastAsia="微软雅黑" w:hAnsi="微软雅黑"/>
          <w:sz w:val="18"/>
          <w:szCs w:val="18"/>
        </w:rPr>
      </w:pPr>
      <w:bookmarkStart w:id="30" w:name="_Toc429315823"/>
      <w:bookmarkEnd w:id="29"/>
      <w:r>
        <w:rPr>
          <w:rFonts w:ascii="微软雅黑" w:eastAsia="微软雅黑" w:hAnsi="微软雅黑" w:hint="eastAsia"/>
          <w:sz w:val="18"/>
          <w:szCs w:val="18"/>
        </w:rPr>
        <w:t>将可正常上网的网线连接至第一台设备的</w:t>
      </w:r>
      <w:r>
        <w:rPr>
          <w:rFonts w:ascii="微软雅黑" w:eastAsia="微软雅黑" w:hAnsi="微软雅黑" w:hint="eastAsia"/>
          <w:sz w:val="18"/>
          <w:szCs w:val="18"/>
        </w:rPr>
        <w:t>LAN1</w:t>
      </w:r>
      <w:r>
        <w:rPr>
          <w:rFonts w:ascii="微软雅黑" w:eastAsia="微软雅黑" w:hAnsi="微软雅黑" w:hint="eastAsia"/>
          <w:sz w:val="18"/>
          <w:szCs w:val="18"/>
        </w:rPr>
        <w:t>口位置，亦就是</w:t>
      </w:r>
      <w:proofErr w:type="gramStart"/>
      <w:r>
        <w:rPr>
          <w:rFonts w:ascii="微软雅黑" w:eastAsia="微软雅黑" w:hAnsi="微软雅黑" w:hint="eastAsia"/>
          <w:sz w:val="18"/>
          <w:szCs w:val="18"/>
        </w:rPr>
        <w:t>“</w:t>
      </w:r>
      <w:proofErr w:type="gramEnd"/>
      <w:r>
        <w:rPr>
          <w:rFonts w:ascii="微软雅黑" w:eastAsia="微软雅黑" w:hAnsi="微软雅黑" w:hint="eastAsia"/>
          <w:sz w:val="18"/>
          <w:szCs w:val="18"/>
        </w:rPr>
        <w:t>接口说明“当中的②接口处；</w:t>
      </w:r>
    </w:p>
    <w:p w:rsidR="00B64F48" w:rsidRDefault="00537047">
      <w:pPr>
        <w:widowControl/>
        <w:numPr>
          <w:ilvl w:val="0"/>
          <w:numId w:val="7"/>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将第二台设备按步骤</w:t>
      </w:r>
      <w:r>
        <w:rPr>
          <w:rFonts w:ascii="微软雅黑" w:eastAsia="微软雅黑" w:hAnsi="微软雅黑" w:hint="eastAsia"/>
          <w:sz w:val="18"/>
          <w:szCs w:val="18"/>
        </w:rPr>
        <w:t>1</w:t>
      </w:r>
      <w:r>
        <w:rPr>
          <w:rFonts w:ascii="微软雅黑" w:eastAsia="微软雅黑" w:hAnsi="微软雅黑" w:hint="eastAsia"/>
          <w:sz w:val="18"/>
          <w:szCs w:val="18"/>
        </w:rPr>
        <w:t>连接完毕后，将</w:t>
      </w:r>
      <w:r>
        <w:rPr>
          <w:rFonts w:ascii="微软雅黑" w:eastAsia="微软雅黑" w:hAnsi="微软雅黑" w:hint="eastAsia"/>
          <w:sz w:val="18"/>
          <w:szCs w:val="18"/>
        </w:rPr>
        <w:t>LAN1</w:t>
      </w:r>
      <w:r>
        <w:rPr>
          <w:rFonts w:ascii="微软雅黑" w:eastAsia="微软雅黑" w:hAnsi="微软雅黑" w:hint="eastAsia"/>
          <w:sz w:val="18"/>
          <w:szCs w:val="18"/>
        </w:rPr>
        <w:t>口位置使用网线与第一台设备的</w:t>
      </w:r>
      <w:r>
        <w:rPr>
          <w:rFonts w:ascii="微软雅黑" w:eastAsia="微软雅黑" w:hAnsi="微软雅黑" w:hint="eastAsia"/>
          <w:sz w:val="18"/>
          <w:szCs w:val="18"/>
        </w:rPr>
        <w:t>LAN2</w:t>
      </w:r>
      <w:r>
        <w:rPr>
          <w:rFonts w:ascii="微软雅黑" w:eastAsia="微软雅黑" w:hAnsi="微软雅黑" w:hint="eastAsia"/>
          <w:sz w:val="18"/>
          <w:szCs w:val="18"/>
        </w:rPr>
        <w:t>口位置连接；</w:t>
      </w:r>
    </w:p>
    <w:p w:rsidR="00B64F48" w:rsidRDefault="00537047">
      <w:pPr>
        <w:widowControl/>
        <w:spacing w:line="360" w:lineRule="auto"/>
        <w:ind w:left="360"/>
        <w:jc w:val="left"/>
        <w:rPr>
          <w:rFonts w:ascii="微软雅黑" w:eastAsia="微软雅黑" w:hAnsi="微软雅黑"/>
          <w:sz w:val="18"/>
          <w:szCs w:val="18"/>
        </w:rPr>
      </w:pPr>
      <w:r>
        <w:rPr>
          <w:rFonts w:ascii="微软雅黑" w:eastAsia="微软雅黑" w:hAnsi="微软雅黑" w:hint="eastAsia"/>
          <w:sz w:val="18"/>
          <w:szCs w:val="18"/>
        </w:rPr>
        <w:t>注意：第一台设备与第二台设备所使用的</w:t>
      </w:r>
      <w:r>
        <w:rPr>
          <w:rFonts w:ascii="微软雅黑" w:eastAsia="微软雅黑" w:hAnsi="微软雅黑" w:hint="eastAsia"/>
          <w:sz w:val="18"/>
          <w:szCs w:val="18"/>
        </w:rPr>
        <w:t>IP</w:t>
      </w:r>
      <w:r>
        <w:rPr>
          <w:rFonts w:ascii="微软雅黑" w:eastAsia="微软雅黑" w:hAnsi="微软雅黑" w:hint="eastAsia"/>
          <w:sz w:val="18"/>
          <w:szCs w:val="18"/>
        </w:rPr>
        <w:t>地址必须在同一网段内，且</w:t>
      </w:r>
      <w:r>
        <w:rPr>
          <w:rFonts w:ascii="微软雅黑" w:eastAsia="微软雅黑" w:hAnsi="微软雅黑" w:hint="eastAsia"/>
          <w:sz w:val="18"/>
          <w:szCs w:val="18"/>
        </w:rPr>
        <w:t>IP</w:t>
      </w:r>
      <w:r>
        <w:rPr>
          <w:rFonts w:ascii="微软雅黑" w:eastAsia="微软雅黑" w:hAnsi="微软雅黑" w:hint="eastAsia"/>
          <w:sz w:val="18"/>
          <w:szCs w:val="18"/>
        </w:rPr>
        <w:t>地址不一致。</w:t>
      </w:r>
    </w:p>
    <w:bookmarkEnd w:id="30"/>
    <w:p w:rsidR="00B64F48" w:rsidRDefault="00537047">
      <w:pPr>
        <w:widowControl/>
        <w:numPr>
          <w:ilvl w:val="0"/>
          <w:numId w:val="7"/>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lastRenderedPageBreak/>
        <w:t>远程控制端主机需安装</w:t>
      </w:r>
      <w:r>
        <w:rPr>
          <w:rFonts w:ascii="微软雅黑" w:eastAsia="微软雅黑" w:hAnsi="微软雅黑" w:hint="eastAsia"/>
          <w:sz w:val="18"/>
          <w:szCs w:val="18"/>
        </w:rPr>
        <w:t>JAVA</w:t>
      </w:r>
      <w:r>
        <w:rPr>
          <w:rFonts w:ascii="微软雅黑" w:eastAsia="微软雅黑" w:hAnsi="微软雅黑" w:hint="eastAsia"/>
          <w:sz w:val="18"/>
          <w:szCs w:val="18"/>
        </w:rPr>
        <w:t>程序，设备的包装箱内配套光盘，该</w:t>
      </w:r>
      <w:r>
        <w:rPr>
          <w:rFonts w:ascii="微软雅黑" w:eastAsia="微软雅黑" w:hAnsi="微软雅黑" w:hint="eastAsia"/>
          <w:sz w:val="18"/>
          <w:szCs w:val="18"/>
        </w:rPr>
        <w:t>JAVA</w:t>
      </w:r>
      <w:r>
        <w:rPr>
          <w:rFonts w:ascii="微软雅黑" w:eastAsia="微软雅黑" w:hAnsi="微软雅黑" w:hint="eastAsia"/>
          <w:sz w:val="18"/>
          <w:szCs w:val="18"/>
        </w:rPr>
        <w:t>程序在此光盘内；</w:t>
      </w:r>
    </w:p>
    <w:p w:rsidR="00B64F48" w:rsidRDefault="00537047">
      <w:pPr>
        <w:widowControl/>
        <w:numPr>
          <w:ilvl w:val="0"/>
          <w:numId w:val="7"/>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请将电源适配器线缆插入</w:t>
      </w:r>
      <w:r>
        <w:rPr>
          <w:rFonts w:ascii="微软雅黑" w:eastAsia="微软雅黑" w:hAnsi="微软雅黑" w:hint="eastAsia"/>
          <w:sz w:val="18"/>
          <w:szCs w:val="18"/>
        </w:rPr>
        <w:t>切换器的电源接口；</w:t>
      </w:r>
    </w:p>
    <w:p w:rsidR="00B64F48" w:rsidRDefault="00537047">
      <w:pPr>
        <w:widowControl/>
        <w:numPr>
          <w:ilvl w:val="0"/>
          <w:numId w:val="7"/>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如果您需要连接更多的设备主机，请重复以上步骤；</w:t>
      </w:r>
    </w:p>
    <w:p w:rsidR="00B64F48" w:rsidRDefault="00B64F48">
      <w:pPr>
        <w:widowControl/>
        <w:spacing w:line="360" w:lineRule="auto"/>
        <w:outlineLvl w:val="1"/>
        <w:rPr>
          <w:rFonts w:ascii="微软雅黑" w:eastAsia="微软雅黑" w:hAnsi="微软雅黑"/>
          <w:b/>
          <w:bCs/>
          <w:sz w:val="32"/>
          <w:szCs w:val="32"/>
        </w:rPr>
      </w:pPr>
    </w:p>
    <w:p w:rsidR="00B64F48" w:rsidRDefault="00537047">
      <w:pPr>
        <w:widowControl/>
        <w:spacing w:line="360" w:lineRule="auto"/>
        <w:jc w:val="left"/>
        <w:outlineLvl w:val="0"/>
        <w:rPr>
          <w:rFonts w:ascii="微软雅黑" w:eastAsia="微软雅黑" w:hAnsi="微软雅黑"/>
          <w:b/>
          <w:bCs/>
          <w:sz w:val="32"/>
          <w:szCs w:val="32"/>
        </w:rPr>
      </w:pPr>
      <w:r>
        <w:rPr>
          <w:rFonts w:ascii="微软雅黑" w:eastAsia="微软雅黑" w:hAnsi="微软雅黑"/>
          <w:b/>
          <w:bCs/>
          <w:sz w:val="32"/>
          <w:szCs w:val="32"/>
        </w:rPr>
        <w:br w:type="page"/>
      </w:r>
      <w:bookmarkStart w:id="31" w:name="_Toc429315831"/>
      <w:bookmarkStart w:id="32" w:name="_Toc430590699"/>
      <w:r>
        <w:rPr>
          <w:rFonts w:ascii="微软雅黑" w:eastAsia="微软雅黑" w:hAnsi="微软雅黑" w:hint="eastAsia"/>
          <w:b/>
          <w:bCs/>
          <w:sz w:val="32"/>
          <w:szCs w:val="32"/>
        </w:rPr>
        <w:lastRenderedPageBreak/>
        <w:t>三、使用说明</w:t>
      </w:r>
      <w:bookmarkEnd w:id="31"/>
      <w:bookmarkEnd w:id="32"/>
    </w:p>
    <w:p w:rsidR="00B64F48" w:rsidRDefault="00537047">
      <w:pPr>
        <w:widowControl/>
        <w:spacing w:line="360" w:lineRule="auto"/>
        <w:outlineLvl w:val="1"/>
        <w:rPr>
          <w:rFonts w:ascii="微软雅黑" w:eastAsia="微软雅黑" w:hAnsi="微软雅黑"/>
          <w:b/>
          <w:bCs/>
          <w:sz w:val="32"/>
          <w:szCs w:val="32"/>
        </w:rPr>
      </w:pPr>
      <w:bookmarkStart w:id="33" w:name="_Toc293319638"/>
      <w:bookmarkStart w:id="34" w:name="_Toc293319723"/>
      <w:bookmarkStart w:id="35" w:name="_Toc293321206"/>
      <w:bookmarkStart w:id="36" w:name="_Toc293321291"/>
      <w:bookmarkStart w:id="37" w:name="_Toc430590700"/>
      <w:r>
        <w:rPr>
          <w:rFonts w:ascii="微软雅黑" w:eastAsia="微软雅黑" w:hAnsi="微软雅黑"/>
          <w:b/>
          <w:bCs/>
          <w:sz w:val="32"/>
          <w:szCs w:val="32"/>
        </w:rPr>
        <w:t>登入</w:t>
      </w:r>
      <w:r>
        <w:rPr>
          <w:rFonts w:ascii="微软雅黑" w:eastAsia="微软雅黑" w:hAnsi="微软雅黑"/>
          <w:b/>
          <w:bCs/>
          <w:sz w:val="32"/>
          <w:szCs w:val="32"/>
        </w:rPr>
        <w:t>/</w:t>
      </w:r>
      <w:r>
        <w:rPr>
          <w:rFonts w:ascii="微软雅黑" w:eastAsia="微软雅黑" w:hAnsi="微软雅黑"/>
          <w:b/>
          <w:bCs/>
          <w:sz w:val="32"/>
          <w:szCs w:val="32"/>
        </w:rPr>
        <w:t>出</w:t>
      </w:r>
      <w:r>
        <w:rPr>
          <w:rFonts w:ascii="微软雅黑" w:eastAsia="微软雅黑" w:hAnsi="微软雅黑"/>
          <w:b/>
          <w:bCs/>
          <w:sz w:val="32"/>
          <w:szCs w:val="32"/>
        </w:rPr>
        <w:t>KS-1001IP</w:t>
      </w:r>
      <w:bookmarkEnd w:id="33"/>
      <w:bookmarkEnd w:id="34"/>
      <w:bookmarkEnd w:id="35"/>
      <w:bookmarkEnd w:id="36"/>
      <w:bookmarkEnd w:id="37"/>
    </w:p>
    <w:p w:rsidR="00B64F48" w:rsidRDefault="00537047">
      <w:pPr>
        <w:widowControl/>
        <w:spacing w:line="360" w:lineRule="auto"/>
        <w:outlineLvl w:val="2"/>
        <w:rPr>
          <w:rFonts w:ascii="微软雅黑" w:eastAsia="微软雅黑" w:hAnsi="微软雅黑"/>
          <w:b/>
          <w:bCs/>
          <w:sz w:val="28"/>
          <w:szCs w:val="32"/>
        </w:rPr>
      </w:pPr>
      <w:bookmarkStart w:id="38" w:name="_Toc293319639"/>
      <w:bookmarkStart w:id="39" w:name="_Toc293319724"/>
      <w:bookmarkStart w:id="40" w:name="_Toc293321207"/>
      <w:bookmarkStart w:id="41" w:name="_Toc293321292"/>
      <w:bookmarkStart w:id="42" w:name="_Toc430590701"/>
      <w:r>
        <w:rPr>
          <w:rFonts w:ascii="微软雅黑" w:eastAsia="微软雅黑" w:hAnsi="微软雅黑"/>
          <w:b/>
          <w:bCs/>
          <w:sz w:val="28"/>
          <w:szCs w:val="32"/>
        </w:rPr>
        <w:t>登入</w:t>
      </w:r>
      <w:r>
        <w:rPr>
          <w:rFonts w:ascii="微软雅黑" w:eastAsia="微软雅黑" w:hAnsi="微软雅黑"/>
          <w:b/>
          <w:bCs/>
          <w:sz w:val="28"/>
          <w:szCs w:val="32"/>
        </w:rPr>
        <w:t>KS-1001IP</w:t>
      </w:r>
      <w:bookmarkEnd w:id="42"/>
    </w:p>
    <w:bookmarkEnd w:id="38"/>
    <w:bookmarkEnd w:id="39"/>
    <w:bookmarkEnd w:id="40"/>
    <w:bookmarkEnd w:id="41"/>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打开网页浏览器并输入在安装过程中设置的</w:t>
      </w:r>
      <w:r>
        <w:rPr>
          <w:rFonts w:ascii="微软雅黑" w:eastAsia="微软雅黑" w:hAnsi="微软雅黑"/>
          <w:sz w:val="18"/>
          <w:szCs w:val="18"/>
        </w:rPr>
        <w:t>KS-1001IP</w:t>
      </w:r>
      <w:r>
        <w:rPr>
          <w:rFonts w:ascii="微软雅黑" w:eastAsia="微软雅黑" w:hAnsi="微软雅黑"/>
          <w:sz w:val="18"/>
          <w:szCs w:val="18"/>
        </w:rPr>
        <w:t>地址。</w:t>
      </w:r>
      <w:r>
        <w:rPr>
          <w:rFonts w:ascii="微软雅黑" w:eastAsia="微软雅黑" w:hAnsi="微软雅黑"/>
          <w:sz w:val="18"/>
          <w:szCs w:val="18"/>
        </w:rPr>
        <w:t xml:space="preserve">KS-1001IP </w:t>
      </w:r>
      <w:r>
        <w:rPr>
          <w:rFonts w:ascii="微软雅黑" w:eastAsia="微软雅黑" w:hAnsi="微软雅黑" w:hint="eastAsia"/>
          <w:sz w:val="18"/>
          <w:szCs w:val="18"/>
        </w:rPr>
        <w:t>的网络出厂默认值如下：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DHCP: Disable</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Default IP </w:t>
      </w:r>
      <w:r>
        <w:rPr>
          <w:rFonts w:ascii="微软雅黑" w:eastAsia="微软雅黑" w:hAnsi="微软雅黑" w:hint="eastAsia"/>
          <w:sz w:val="18"/>
          <w:szCs w:val="18"/>
        </w:rPr>
        <w:t>地址</w:t>
      </w:r>
      <w:r>
        <w:rPr>
          <w:rFonts w:ascii="微软雅黑" w:eastAsia="微软雅黑" w:hAnsi="微软雅黑"/>
          <w:sz w:val="18"/>
          <w:szCs w:val="18"/>
        </w:rPr>
        <w:t>: 192.168.0.70</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Default Net Mask: 255.255.255.0</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http://&lt;KS-1001IP IP</w:t>
      </w:r>
      <w:r>
        <w:rPr>
          <w:rFonts w:ascii="微软雅黑" w:eastAsia="微软雅黑" w:hAnsi="微软雅黑"/>
          <w:sz w:val="18"/>
          <w:szCs w:val="18"/>
        </w:rPr>
        <w:t>地址</w:t>
      </w:r>
      <w:r>
        <w:rPr>
          <w:rFonts w:ascii="微软雅黑" w:eastAsia="微软雅黑" w:hAnsi="微软雅黑"/>
          <w:sz w:val="18"/>
          <w:szCs w:val="18"/>
        </w:rPr>
        <w:t>&gt;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当使用安全的连接时，则输入：</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https://&lt; KS-1001IP </w:t>
      </w:r>
      <w:r>
        <w:rPr>
          <w:rFonts w:ascii="微软雅黑" w:eastAsia="微软雅黑" w:hAnsi="微软雅黑"/>
          <w:sz w:val="18"/>
          <w:szCs w:val="18"/>
        </w:rPr>
        <w:t>IP</w:t>
      </w:r>
      <w:r>
        <w:rPr>
          <w:rFonts w:ascii="微软雅黑" w:eastAsia="微软雅黑" w:hAnsi="微软雅黑"/>
          <w:sz w:val="18"/>
          <w:szCs w:val="18"/>
        </w:rPr>
        <w:t>地址</w:t>
      </w:r>
      <w:r>
        <w:rPr>
          <w:rFonts w:ascii="微软雅黑" w:eastAsia="微软雅黑" w:hAnsi="微软雅黑"/>
          <w:sz w:val="18"/>
          <w:szCs w:val="18"/>
        </w:rPr>
        <w:t>&gt;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将会将浏览器画面加载</w:t>
      </w:r>
      <w:proofErr w:type="gramStart"/>
      <w:r>
        <w:rPr>
          <w:rFonts w:ascii="微软雅黑" w:eastAsia="微软雅黑" w:hAnsi="微软雅黑"/>
          <w:sz w:val="18"/>
          <w:szCs w:val="18"/>
        </w:rPr>
        <w:t>至如下</w:t>
      </w:r>
      <w:proofErr w:type="gramEnd"/>
      <w:r>
        <w:rPr>
          <w:rFonts w:ascii="微软雅黑" w:eastAsia="微软雅黑" w:hAnsi="微软雅黑"/>
          <w:sz w:val="18"/>
          <w:szCs w:val="18"/>
        </w:rPr>
        <w:t>图般的登入画面：</w:t>
      </w:r>
    </w:p>
    <w:p w:rsidR="00B64F48" w:rsidRDefault="00537047">
      <w:pPr>
        <w:jc w:val="center"/>
        <w:rPr>
          <w:rFonts w:ascii="微软雅黑" w:eastAsia="微软雅黑" w:hAnsi="微软雅黑"/>
          <w:sz w:val="18"/>
        </w:rPr>
      </w:pPr>
      <w:r>
        <w:rPr>
          <w:rFonts w:ascii="微软雅黑" w:eastAsia="微软雅黑" w:hAnsi="微软雅黑"/>
          <w:sz w:val="18"/>
        </w:rPr>
        <w:pict>
          <v:shape id="_x0000_i1030" type="#_x0000_t75" style="width:353.25pt;height:174.75pt">
            <v:imagedata r:id="rId14"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当连接到</w:t>
      </w:r>
      <w:r>
        <w:rPr>
          <w:rFonts w:ascii="微软雅黑" w:eastAsia="微软雅黑" w:hAnsi="微软雅黑"/>
          <w:sz w:val="18"/>
          <w:szCs w:val="18"/>
        </w:rPr>
        <w:t>KS-1001IP</w:t>
      </w:r>
      <w:r>
        <w:rPr>
          <w:rFonts w:ascii="微软雅黑" w:eastAsia="微软雅黑" w:hAnsi="微软雅黑"/>
          <w:sz w:val="18"/>
          <w:szCs w:val="18"/>
        </w:rPr>
        <w:t>时，</w:t>
      </w:r>
      <w:r>
        <w:rPr>
          <w:rFonts w:ascii="微软雅黑" w:eastAsia="微软雅黑" w:hAnsi="微软雅黑"/>
          <w:sz w:val="18"/>
          <w:szCs w:val="18"/>
        </w:rPr>
        <w:t>KS-1001IP</w:t>
      </w:r>
      <w:r>
        <w:rPr>
          <w:rFonts w:ascii="微软雅黑" w:eastAsia="微软雅黑" w:hAnsi="微软雅黑"/>
          <w:sz w:val="18"/>
          <w:szCs w:val="18"/>
        </w:rPr>
        <w:t>系统</w:t>
      </w:r>
      <w:r>
        <w:rPr>
          <w:rFonts w:ascii="微软雅黑" w:eastAsia="微软雅黑" w:hAnsi="微软雅黑"/>
          <w:sz w:val="18"/>
          <w:szCs w:val="18"/>
        </w:rPr>
        <w:t>(</w:t>
      </w:r>
      <w:r>
        <w:rPr>
          <w:rFonts w:ascii="微软雅黑" w:eastAsia="微软雅黑" w:hAnsi="微软雅黑"/>
          <w:sz w:val="18"/>
          <w:szCs w:val="18"/>
        </w:rPr>
        <w:t>网络服务器、</w:t>
      </w:r>
      <w:r>
        <w:rPr>
          <w:rFonts w:ascii="微软雅黑" w:eastAsia="微软雅黑" w:hAnsi="微软雅黑"/>
          <w:sz w:val="18"/>
          <w:szCs w:val="18"/>
        </w:rPr>
        <w:t>Telnet</w:t>
      </w:r>
      <w:r>
        <w:rPr>
          <w:rFonts w:ascii="微软雅黑" w:eastAsia="微软雅黑" w:hAnsi="微软雅黑"/>
          <w:sz w:val="18"/>
          <w:szCs w:val="18"/>
        </w:rPr>
        <w:t>服务器或</w:t>
      </w:r>
      <w:r>
        <w:rPr>
          <w:rFonts w:ascii="微软雅黑" w:eastAsia="微软雅黑" w:hAnsi="微软雅黑"/>
          <w:sz w:val="18"/>
          <w:szCs w:val="18"/>
        </w:rPr>
        <w:t>SSH</w:t>
      </w:r>
      <w:r>
        <w:rPr>
          <w:rFonts w:ascii="微软雅黑" w:eastAsia="微软雅黑" w:hAnsi="微软雅黑"/>
          <w:sz w:val="18"/>
          <w:szCs w:val="18"/>
        </w:rPr>
        <w:t>服务器</w:t>
      </w:r>
      <w:r>
        <w:rPr>
          <w:rFonts w:ascii="微软雅黑" w:eastAsia="微软雅黑" w:hAnsi="微软雅黑"/>
          <w:sz w:val="18"/>
          <w:szCs w:val="18"/>
        </w:rPr>
        <w:t xml:space="preserve">) </w:t>
      </w:r>
      <w:r>
        <w:rPr>
          <w:rFonts w:ascii="微软雅黑" w:eastAsia="微软雅黑" w:hAnsi="微软雅黑"/>
          <w:sz w:val="18"/>
          <w:szCs w:val="18"/>
        </w:rPr>
        <w:t>将要求用户输入用户名称与密码以登入系统。</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如果是第一次登入</w:t>
      </w:r>
      <w:r>
        <w:rPr>
          <w:rFonts w:ascii="微软雅黑" w:eastAsia="微软雅黑" w:hAnsi="微软雅黑"/>
          <w:sz w:val="18"/>
          <w:szCs w:val="18"/>
        </w:rPr>
        <w:t>KS-1001IP</w:t>
      </w:r>
      <w:r>
        <w:rPr>
          <w:rFonts w:ascii="微软雅黑" w:eastAsia="微软雅黑" w:hAnsi="微软雅黑"/>
          <w:sz w:val="18"/>
          <w:szCs w:val="18"/>
        </w:rPr>
        <w:t>，在使用默认的用户名</w:t>
      </w:r>
      <w:r>
        <w:rPr>
          <w:rFonts w:ascii="微软雅黑" w:eastAsia="微软雅黑" w:hAnsi="微软雅黑" w:hint="eastAsia"/>
          <w:sz w:val="18"/>
          <w:szCs w:val="18"/>
        </w:rPr>
        <w:t>：</w:t>
      </w:r>
      <w:r>
        <w:rPr>
          <w:rFonts w:ascii="微软雅黑" w:eastAsia="微软雅黑" w:hAnsi="微软雅黑" w:hint="eastAsia"/>
          <w:sz w:val="18"/>
          <w:szCs w:val="18"/>
        </w:rPr>
        <w:t>super</w:t>
      </w:r>
      <w:r>
        <w:rPr>
          <w:rFonts w:ascii="微软雅黑" w:eastAsia="微软雅黑" w:hAnsi="微软雅黑"/>
          <w:sz w:val="18"/>
          <w:szCs w:val="18"/>
        </w:rPr>
        <w:t>与密码</w:t>
      </w:r>
      <w:r>
        <w:rPr>
          <w:rFonts w:ascii="微软雅黑" w:eastAsia="微软雅黑" w:hAnsi="微软雅黑" w:hint="eastAsia"/>
          <w:sz w:val="18"/>
          <w:szCs w:val="18"/>
        </w:rPr>
        <w:t>：</w:t>
      </w:r>
      <w:r>
        <w:rPr>
          <w:rFonts w:ascii="微软雅黑" w:eastAsia="微软雅黑" w:hAnsi="微软雅黑" w:hint="eastAsia"/>
          <w:sz w:val="18"/>
          <w:szCs w:val="18"/>
        </w:rPr>
        <w:t>pass</w:t>
      </w:r>
      <w:r>
        <w:rPr>
          <w:rFonts w:ascii="微软雅黑" w:eastAsia="微软雅黑" w:hAnsi="微软雅黑"/>
          <w:sz w:val="18"/>
          <w:szCs w:val="18"/>
        </w:rPr>
        <w:t>登入后，将要求用户更改</w:t>
      </w:r>
      <w:r>
        <w:rPr>
          <w:rFonts w:ascii="微软雅黑" w:eastAsia="微软雅黑" w:hAnsi="微软雅黑"/>
          <w:sz w:val="18"/>
          <w:szCs w:val="18"/>
        </w:rPr>
        <w:t>super</w:t>
      </w:r>
      <w:r>
        <w:rPr>
          <w:rFonts w:ascii="微软雅黑" w:eastAsia="微软雅黑" w:hAnsi="微软雅黑"/>
          <w:sz w:val="18"/>
          <w:szCs w:val="18"/>
        </w:rPr>
        <w:t>用户的密码。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成功登录到</w:t>
      </w:r>
      <w:r>
        <w:rPr>
          <w:rFonts w:ascii="微软雅黑" w:eastAsia="微软雅黑" w:hAnsi="微软雅黑"/>
          <w:sz w:val="18"/>
          <w:szCs w:val="18"/>
        </w:rPr>
        <w:t>KS-1001IP</w:t>
      </w:r>
      <w:r>
        <w:rPr>
          <w:rFonts w:ascii="微软雅黑" w:eastAsia="微软雅黑" w:hAnsi="微软雅黑"/>
          <w:sz w:val="18"/>
          <w:szCs w:val="18"/>
        </w:rPr>
        <w:t>之后将出现</w:t>
      </w:r>
      <w:r>
        <w:rPr>
          <w:rFonts w:ascii="微软雅黑" w:eastAsia="微软雅黑" w:hAnsi="微软雅黑"/>
          <w:sz w:val="18"/>
          <w:szCs w:val="18"/>
        </w:rPr>
        <w:t>KS-1001IP</w:t>
      </w:r>
      <w:r>
        <w:rPr>
          <w:rFonts w:ascii="微软雅黑" w:eastAsia="微软雅黑" w:hAnsi="微软雅黑"/>
          <w:sz w:val="18"/>
          <w:szCs w:val="18"/>
        </w:rPr>
        <w:t>的主要页面。本页面由三部分组成，其中皆包含特定的信息。在页面上方的按钮在展开选单时也能执行特定功能。右方的字段内容则取决于左</w:t>
      </w:r>
      <w:r>
        <w:rPr>
          <w:rFonts w:ascii="微软雅黑" w:eastAsia="微软雅黑" w:hAnsi="微软雅黑"/>
          <w:sz w:val="18"/>
          <w:szCs w:val="18"/>
        </w:rPr>
        <w:t>方字段所选择的功能列表。</w:t>
      </w:r>
    </w:p>
    <w:p w:rsidR="00B64F48" w:rsidRDefault="00537047">
      <w:pPr>
        <w:widowControl/>
        <w:spacing w:line="360" w:lineRule="auto"/>
        <w:jc w:val="center"/>
        <w:rPr>
          <w:rFonts w:ascii="微软雅黑" w:eastAsia="微软雅黑" w:hAnsi="微软雅黑"/>
          <w:sz w:val="18"/>
          <w:szCs w:val="18"/>
        </w:rPr>
      </w:pPr>
      <w:r>
        <w:rPr>
          <w:rFonts w:ascii="微软雅黑" w:eastAsia="微软雅黑" w:hAnsi="微软雅黑"/>
          <w:sz w:val="18"/>
          <w:szCs w:val="18"/>
        </w:rPr>
        <w:lastRenderedPageBreak/>
        <w:pict>
          <v:shape id="图片 24" o:spid="_x0000_i1031" type="#_x0000_t75" style="width:402.75pt;height:181.5pt">
            <v:imagedata r:id="rId15"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w:t>
      </w:r>
      <w:r>
        <w:rPr>
          <w:rFonts w:ascii="微软雅黑" w:eastAsia="微软雅黑" w:hAnsi="微软雅黑" w:hint="eastAsia"/>
          <w:sz w:val="18"/>
          <w:szCs w:val="18"/>
        </w:rPr>
        <w:t>点击已打开</w:t>
      </w:r>
      <w:r>
        <w:rPr>
          <w:rFonts w:ascii="微软雅黑" w:eastAsia="微软雅黑" w:hAnsi="微软雅黑" w:hint="eastAsia"/>
          <w:sz w:val="18"/>
          <w:szCs w:val="18"/>
        </w:rPr>
        <w:t>"</w:t>
      </w:r>
      <w:r>
        <w:rPr>
          <w:rFonts w:ascii="微软雅黑" w:eastAsia="微软雅黑" w:hAnsi="微软雅黑"/>
          <w:sz w:val="18"/>
          <w:szCs w:val="18"/>
        </w:rPr>
        <w:t>以打开远程控制画面</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“刷新”按钮</w:t>
      </w:r>
      <w:r>
        <w:rPr>
          <w:rFonts w:ascii="微软雅黑" w:eastAsia="微软雅黑" w:hAnsi="微软雅黑"/>
          <w:sz w:val="18"/>
          <w:szCs w:val="18"/>
        </w:rPr>
        <w:t>以更新画面</w:t>
      </w:r>
    </w:p>
    <w:p w:rsidR="00B64F48" w:rsidRDefault="00537047">
      <w:pPr>
        <w:widowControl/>
        <w:spacing w:line="360" w:lineRule="auto"/>
        <w:jc w:val="center"/>
        <w:rPr>
          <w:rFonts w:ascii="微软雅黑" w:eastAsia="微软雅黑" w:hAnsi="微软雅黑"/>
          <w:sz w:val="18"/>
          <w:szCs w:val="18"/>
        </w:rPr>
      </w:pPr>
      <w:r>
        <w:rPr>
          <w:rFonts w:ascii="微软雅黑" w:eastAsia="微软雅黑" w:hAnsi="微软雅黑"/>
          <w:sz w:val="18"/>
          <w:szCs w:val="18"/>
        </w:rPr>
        <w:pict>
          <v:shape id="图片 22" o:spid="_x0000_i1032" type="#_x0000_t75" style="width:288.75pt;height:286.5pt">
            <v:imagedata r:id="rId16" o:title=""/>
          </v:shape>
        </w:pict>
      </w:r>
    </w:p>
    <w:p w:rsidR="00B64F48" w:rsidRDefault="00537047">
      <w:pPr>
        <w:widowControl/>
        <w:spacing w:line="360" w:lineRule="auto"/>
        <w:outlineLvl w:val="2"/>
        <w:rPr>
          <w:rFonts w:ascii="微软雅黑" w:eastAsia="微软雅黑" w:hAnsi="微软雅黑"/>
          <w:b/>
          <w:bCs/>
          <w:sz w:val="28"/>
          <w:szCs w:val="32"/>
        </w:rPr>
      </w:pPr>
      <w:bookmarkStart w:id="43" w:name="_Toc293319640"/>
      <w:bookmarkStart w:id="44" w:name="_Toc293319725"/>
      <w:bookmarkStart w:id="45" w:name="_Toc293321208"/>
      <w:bookmarkStart w:id="46" w:name="_Toc293321293"/>
      <w:bookmarkStart w:id="47" w:name="_Toc430590702"/>
      <w:r>
        <w:rPr>
          <w:rFonts w:ascii="微软雅黑" w:eastAsia="微软雅黑" w:hAnsi="微软雅黑"/>
          <w:b/>
          <w:bCs/>
          <w:sz w:val="28"/>
          <w:szCs w:val="32"/>
        </w:rPr>
        <w:t>注销</w:t>
      </w:r>
      <w:r>
        <w:rPr>
          <w:rFonts w:ascii="微软雅黑" w:eastAsia="微软雅黑" w:hAnsi="微软雅黑"/>
          <w:b/>
          <w:bCs/>
          <w:sz w:val="28"/>
          <w:szCs w:val="32"/>
        </w:rPr>
        <w:t>KS-1001IP</w:t>
      </w:r>
      <w:bookmarkEnd w:id="43"/>
      <w:bookmarkEnd w:id="44"/>
      <w:bookmarkEnd w:id="45"/>
      <w:bookmarkEnd w:id="46"/>
      <w:bookmarkEnd w:id="47"/>
      <w:r>
        <w:rPr>
          <w:rFonts w:ascii="微软雅黑" w:eastAsia="微软雅黑" w:hAnsi="微软雅黑"/>
          <w:b/>
          <w:bCs/>
          <w:sz w:val="28"/>
          <w:szCs w:val="32"/>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这个连结会将使用者注销并回到一开始的登入画面。请注意如果超过</w:t>
      </w:r>
      <w:r>
        <w:rPr>
          <w:rFonts w:ascii="微软雅黑" w:eastAsia="微软雅黑" w:hAnsi="微软雅黑"/>
          <w:sz w:val="18"/>
          <w:szCs w:val="18"/>
        </w:rPr>
        <w:t>30</w:t>
      </w:r>
      <w:r>
        <w:rPr>
          <w:rFonts w:ascii="微软雅黑" w:eastAsia="微软雅黑" w:hAnsi="微软雅黑"/>
          <w:sz w:val="18"/>
          <w:szCs w:val="18"/>
        </w:rPr>
        <w:t>分钟没有任何活动，</w:t>
      </w:r>
      <w:r>
        <w:rPr>
          <w:rFonts w:ascii="微软雅黑" w:eastAsia="微软雅黑" w:hAnsi="微软雅黑"/>
          <w:sz w:val="18"/>
          <w:szCs w:val="18"/>
        </w:rPr>
        <w:t>KS-1001IP</w:t>
      </w:r>
      <w:r>
        <w:rPr>
          <w:rFonts w:ascii="微软雅黑" w:eastAsia="微软雅黑" w:hAnsi="微软雅黑"/>
          <w:sz w:val="18"/>
          <w:szCs w:val="18"/>
        </w:rPr>
        <w:t>将会自动注销。</w:t>
      </w:r>
    </w:p>
    <w:p w:rsidR="00B64F48" w:rsidRDefault="00B64F48">
      <w:pPr>
        <w:widowControl/>
        <w:spacing w:line="360" w:lineRule="auto"/>
        <w:outlineLvl w:val="1"/>
        <w:rPr>
          <w:rFonts w:ascii="微软雅黑" w:eastAsia="微软雅黑" w:hAnsi="微软雅黑"/>
          <w:b/>
          <w:bCs/>
          <w:sz w:val="32"/>
          <w:szCs w:val="32"/>
        </w:rPr>
      </w:pPr>
      <w:bookmarkStart w:id="48" w:name="_Toc293319641"/>
      <w:bookmarkStart w:id="49" w:name="_Toc293319726"/>
      <w:bookmarkStart w:id="50" w:name="_Toc293321209"/>
      <w:bookmarkStart w:id="51" w:name="_Toc293321294"/>
    </w:p>
    <w:p w:rsidR="00B64F48" w:rsidRDefault="00537047">
      <w:pPr>
        <w:widowControl/>
        <w:spacing w:line="360" w:lineRule="auto"/>
        <w:outlineLvl w:val="1"/>
        <w:rPr>
          <w:rFonts w:ascii="微软雅黑" w:eastAsia="微软雅黑" w:hAnsi="微软雅黑"/>
          <w:b/>
          <w:bCs/>
          <w:sz w:val="32"/>
          <w:szCs w:val="32"/>
        </w:rPr>
      </w:pPr>
      <w:bookmarkStart w:id="52" w:name="_Toc430590703"/>
      <w:r>
        <w:rPr>
          <w:rFonts w:ascii="微软雅黑" w:eastAsia="微软雅黑" w:hAnsi="微软雅黑"/>
          <w:b/>
          <w:bCs/>
          <w:sz w:val="32"/>
          <w:szCs w:val="32"/>
        </w:rPr>
        <w:t>远程控制台</w:t>
      </w:r>
      <w:bookmarkEnd w:id="48"/>
      <w:bookmarkEnd w:id="49"/>
      <w:bookmarkEnd w:id="50"/>
      <w:bookmarkEnd w:id="51"/>
      <w:bookmarkEnd w:id="52"/>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远程控制面板由远程主机的屏幕画面，由</w:t>
      </w:r>
      <w:r>
        <w:rPr>
          <w:rFonts w:ascii="微软雅黑" w:eastAsia="微软雅黑" w:hAnsi="微软雅黑"/>
          <w:sz w:val="18"/>
          <w:szCs w:val="18"/>
        </w:rPr>
        <w:t>KS-1001IP</w:t>
      </w:r>
      <w:r>
        <w:rPr>
          <w:rFonts w:ascii="微软雅黑" w:eastAsia="微软雅黑" w:hAnsi="微软雅黑"/>
          <w:sz w:val="18"/>
          <w:szCs w:val="18"/>
        </w:rPr>
        <w:t>控制的远程主机键盘及鼠标构成。</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远程控制面板窗口是一个试图与</w:t>
      </w:r>
      <w:r>
        <w:rPr>
          <w:rFonts w:ascii="微软雅黑" w:eastAsia="微软雅黑" w:hAnsi="微软雅黑"/>
          <w:sz w:val="18"/>
          <w:szCs w:val="18"/>
        </w:rPr>
        <w:t>KS-1001IP</w:t>
      </w:r>
      <w:r>
        <w:rPr>
          <w:rFonts w:ascii="微软雅黑" w:eastAsia="微软雅黑" w:hAnsi="微软雅黑"/>
          <w:sz w:val="18"/>
          <w:szCs w:val="18"/>
        </w:rPr>
        <w:t>建立</w:t>
      </w:r>
      <w:r>
        <w:rPr>
          <w:rFonts w:ascii="微软雅黑" w:eastAsia="微软雅黑" w:hAnsi="微软雅黑"/>
          <w:sz w:val="18"/>
          <w:szCs w:val="18"/>
        </w:rPr>
        <w:t>TCP</w:t>
      </w:r>
      <w:r>
        <w:rPr>
          <w:rFonts w:ascii="微软雅黑" w:eastAsia="微软雅黑" w:hAnsi="微软雅黑"/>
          <w:sz w:val="18"/>
          <w:szCs w:val="18"/>
        </w:rPr>
        <w:t>连接的</w:t>
      </w:r>
      <w:r>
        <w:rPr>
          <w:rFonts w:ascii="微软雅黑" w:eastAsia="微软雅黑" w:hAnsi="微软雅黑"/>
          <w:sz w:val="18"/>
          <w:szCs w:val="18"/>
        </w:rPr>
        <w:t>Java</w:t>
      </w:r>
      <w:r>
        <w:rPr>
          <w:rFonts w:ascii="微软雅黑" w:eastAsia="微软雅黑" w:hAnsi="微软雅黑"/>
          <w:sz w:val="18"/>
          <w:szCs w:val="18"/>
        </w:rPr>
        <w:t>程序。连接</w:t>
      </w:r>
      <w:r>
        <w:rPr>
          <w:rFonts w:ascii="微软雅黑" w:eastAsia="微软雅黑" w:hAnsi="微软雅黑"/>
          <w:sz w:val="18"/>
          <w:szCs w:val="18"/>
        </w:rPr>
        <w:t>KS-1001IP</w:t>
      </w:r>
      <w:r>
        <w:rPr>
          <w:rFonts w:ascii="微软雅黑" w:eastAsia="微软雅黑" w:hAnsi="微软雅黑"/>
          <w:sz w:val="18"/>
          <w:szCs w:val="18"/>
        </w:rPr>
        <w:t>的通讯协议并不是在</w:t>
      </w:r>
      <w:r>
        <w:rPr>
          <w:rFonts w:ascii="微软雅黑" w:eastAsia="微软雅黑" w:hAnsi="微软雅黑"/>
          <w:sz w:val="18"/>
          <w:szCs w:val="18"/>
        </w:rPr>
        <w:t>HTTP</w:t>
      </w:r>
      <w:r>
        <w:rPr>
          <w:rFonts w:ascii="微软雅黑" w:eastAsia="微软雅黑" w:hAnsi="微软雅黑"/>
          <w:sz w:val="18"/>
          <w:szCs w:val="18"/>
        </w:rPr>
        <w:t>或</w:t>
      </w:r>
      <w:r>
        <w:rPr>
          <w:rFonts w:ascii="微软雅黑" w:eastAsia="微软雅黑" w:hAnsi="微软雅黑"/>
          <w:sz w:val="18"/>
          <w:szCs w:val="18"/>
        </w:rPr>
        <w:t>HTTPS</w:t>
      </w:r>
      <w:r>
        <w:rPr>
          <w:rFonts w:ascii="微软雅黑" w:eastAsia="微软雅黑" w:hAnsi="微软雅黑"/>
          <w:sz w:val="18"/>
          <w:szCs w:val="18"/>
        </w:rPr>
        <w:t>，而是</w:t>
      </w:r>
      <w:r>
        <w:rPr>
          <w:rFonts w:ascii="微软雅黑" w:eastAsia="微软雅黑" w:hAnsi="微软雅黑"/>
          <w:sz w:val="18"/>
          <w:szCs w:val="18"/>
        </w:rPr>
        <w:t>RFB(</w:t>
      </w:r>
      <w:r>
        <w:rPr>
          <w:rFonts w:ascii="微软雅黑" w:eastAsia="微软雅黑" w:hAnsi="微软雅黑"/>
          <w:sz w:val="18"/>
          <w:szCs w:val="18"/>
        </w:rPr>
        <w:t>远程画格缓冲协议</w:t>
      </w:r>
      <w:r>
        <w:rPr>
          <w:rFonts w:ascii="微软雅黑" w:eastAsia="微软雅黑" w:hAnsi="微软雅黑"/>
          <w:sz w:val="18"/>
          <w:szCs w:val="18"/>
        </w:rPr>
        <w:t>)</w:t>
      </w:r>
      <w:r>
        <w:rPr>
          <w:rFonts w:ascii="微软雅黑" w:eastAsia="微软雅黑" w:hAnsi="微软雅黑"/>
          <w:sz w:val="18"/>
          <w:szCs w:val="18"/>
        </w:rPr>
        <w:t>。一般情况下，</w:t>
      </w:r>
      <w:r>
        <w:rPr>
          <w:rFonts w:ascii="微软雅黑" w:eastAsia="微软雅黑" w:hAnsi="微软雅黑"/>
          <w:sz w:val="18"/>
          <w:szCs w:val="18"/>
        </w:rPr>
        <w:t>RFB</w:t>
      </w:r>
      <w:r>
        <w:rPr>
          <w:rFonts w:ascii="微软雅黑" w:eastAsia="微软雅黑" w:hAnsi="微软雅黑"/>
          <w:sz w:val="18"/>
          <w:szCs w:val="18"/>
        </w:rPr>
        <w:t>试图联机到</w:t>
      </w:r>
      <w:r>
        <w:rPr>
          <w:rFonts w:ascii="微软雅黑" w:eastAsia="微软雅黑" w:hAnsi="微软雅黑"/>
          <w:sz w:val="18"/>
          <w:szCs w:val="18"/>
        </w:rPr>
        <w:t>TCP</w:t>
      </w:r>
      <w:r>
        <w:rPr>
          <w:rFonts w:ascii="微软雅黑" w:eastAsia="微软雅黑" w:hAnsi="微软雅黑"/>
          <w:sz w:val="18"/>
          <w:szCs w:val="18"/>
        </w:rPr>
        <w:t>端口号码：</w:t>
      </w:r>
      <w:r>
        <w:rPr>
          <w:rFonts w:ascii="微软雅黑" w:eastAsia="微软雅黑" w:hAnsi="微软雅黑"/>
          <w:sz w:val="18"/>
          <w:szCs w:val="18"/>
        </w:rPr>
        <w:t>443</w:t>
      </w:r>
      <w:r>
        <w:rPr>
          <w:rFonts w:ascii="微软雅黑" w:eastAsia="微软雅黑" w:hAnsi="微软雅黑"/>
          <w:sz w:val="18"/>
          <w:szCs w:val="18"/>
        </w:rPr>
        <w:t>。本地端的局域网络环境</w:t>
      </w:r>
      <w:r>
        <w:rPr>
          <w:rFonts w:ascii="微软雅黑" w:eastAsia="微软雅黑" w:hAnsi="微软雅黑"/>
          <w:sz w:val="18"/>
          <w:szCs w:val="18"/>
        </w:rPr>
        <w:t>(</w:t>
      </w:r>
      <w:r>
        <w:rPr>
          <w:rFonts w:ascii="微软雅黑" w:eastAsia="微软雅黑" w:hAnsi="微软雅黑"/>
          <w:sz w:val="18"/>
          <w:szCs w:val="18"/>
        </w:rPr>
        <w:t>例如：防火墙</w:t>
      </w:r>
      <w:r>
        <w:rPr>
          <w:rFonts w:ascii="微软雅黑" w:eastAsia="微软雅黑" w:hAnsi="微软雅黑"/>
          <w:sz w:val="18"/>
          <w:szCs w:val="18"/>
        </w:rPr>
        <w:t>)</w:t>
      </w:r>
      <w:r>
        <w:rPr>
          <w:rFonts w:ascii="微软雅黑" w:eastAsia="微软雅黑" w:hAnsi="微软雅黑"/>
          <w:sz w:val="18"/>
          <w:szCs w:val="18"/>
        </w:rPr>
        <w:t>必须能够建立这个联机，以及个人的内部网络</w:t>
      </w:r>
      <w:r>
        <w:rPr>
          <w:rFonts w:ascii="微软雅黑" w:eastAsia="微软雅黑" w:hAnsi="微软雅黑"/>
          <w:sz w:val="18"/>
          <w:szCs w:val="18"/>
        </w:rPr>
        <w:t>(</w:t>
      </w:r>
      <w:r>
        <w:rPr>
          <w:rFonts w:ascii="微软雅黑" w:eastAsia="微软雅黑" w:hAnsi="微软雅黑"/>
          <w:sz w:val="18"/>
          <w:szCs w:val="18"/>
        </w:rPr>
        <w:t>如</w:t>
      </w:r>
      <w:r>
        <w:rPr>
          <w:rFonts w:ascii="微软雅黑" w:eastAsia="微软雅黑" w:hAnsi="微软雅黑"/>
          <w:sz w:val="18"/>
          <w:szCs w:val="18"/>
        </w:rPr>
        <w:t>NAT</w:t>
      </w:r>
      <w:r>
        <w:rPr>
          <w:rFonts w:ascii="微软雅黑" w:eastAsia="微软雅黑" w:hAnsi="微软雅黑" w:hint="eastAsia"/>
          <w:sz w:val="18"/>
          <w:szCs w:val="18"/>
        </w:rPr>
        <w:t>映射</w:t>
      </w:r>
      <w:r>
        <w:rPr>
          <w:rFonts w:ascii="微软雅黑" w:eastAsia="微软雅黑" w:hAnsi="微软雅黑"/>
          <w:sz w:val="18"/>
          <w:szCs w:val="18"/>
        </w:rPr>
        <w:t>)</w:t>
      </w:r>
      <w:r>
        <w:rPr>
          <w:rFonts w:ascii="微软雅黑" w:eastAsia="微软雅黑" w:hAnsi="微软雅黑"/>
          <w:sz w:val="18"/>
          <w:szCs w:val="18"/>
        </w:rPr>
        <w:t>的设置必须相应地配置。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w:t>
      </w:r>
      <w:r>
        <w:rPr>
          <w:rFonts w:ascii="微软雅黑" w:eastAsia="微软雅黑" w:hAnsi="微软雅黑"/>
          <w:sz w:val="18"/>
          <w:szCs w:val="18"/>
        </w:rPr>
        <w:t>KS-1001IP</w:t>
      </w:r>
      <w:r>
        <w:rPr>
          <w:rFonts w:ascii="微软雅黑" w:eastAsia="微软雅黑" w:hAnsi="微软雅黑"/>
          <w:sz w:val="18"/>
          <w:szCs w:val="18"/>
        </w:rPr>
        <w:t>的网络环境是通过代理服务器而未设定</w:t>
      </w:r>
      <w:r>
        <w:rPr>
          <w:rFonts w:ascii="微软雅黑" w:eastAsia="微软雅黑" w:hAnsi="微软雅黑"/>
          <w:sz w:val="18"/>
          <w:szCs w:val="18"/>
        </w:rPr>
        <w:t>NAT</w:t>
      </w:r>
      <w:r>
        <w:rPr>
          <w:rFonts w:ascii="微软雅黑" w:eastAsia="微软雅黑" w:hAnsi="微软雅黑"/>
          <w:sz w:val="18"/>
          <w:szCs w:val="18"/>
        </w:rPr>
        <w:t>连接到</w:t>
      </w:r>
      <w:r>
        <w:rPr>
          <w:rFonts w:ascii="微软雅黑" w:eastAsia="微软雅黑" w:hAnsi="微软雅黑"/>
          <w:sz w:val="18"/>
          <w:szCs w:val="18"/>
        </w:rPr>
        <w:t>Internet</w:t>
      </w:r>
      <w:r>
        <w:rPr>
          <w:rFonts w:ascii="微软雅黑" w:eastAsia="微软雅黑" w:hAnsi="微软雅黑"/>
          <w:sz w:val="18"/>
          <w:szCs w:val="18"/>
        </w:rPr>
        <w:t>与使用者连接，远程控制台可能无法建立所需的连接。这是因为今天的网络代理服务器并不能完整支持</w:t>
      </w:r>
      <w:r>
        <w:rPr>
          <w:rFonts w:ascii="微软雅黑" w:eastAsia="微软雅黑" w:hAnsi="微软雅黑"/>
          <w:sz w:val="18"/>
          <w:szCs w:val="18"/>
        </w:rPr>
        <w:t>RFB</w:t>
      </w:r>
      <w:r>
        <w:rPr>
          <w:rFonts w:ascii="微软雅黑" w:eastAsia="微软雅黑" w:hAnsi="微软雅黑"/>
          <w:sz w:val="18"/>
          <w:szCs w:val="18"/>
        </w:rPr>
        <w:t>协议。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请</w:t>
      </w:r>
      <w:proofErr w:type="gramStart"/>
      <w:r>
        <w:rPr>
          <w:rFonts w:ascii="微软雅黑" w:eastAsia="微软雅黑" w:hAnsi="微软雅黑"/>
          <w:sz w:val="18"/>
          <w:szCs w:val="18"/>
        </w:rPr>
        <w:t>联络您</w:t>
      </w:r>
      <w:proofErr w:type="gramEnd"/>
      <w:r>
        <w:rPr>
          <w:rFonts w:ascii="微软雅黑" w:eastAsia="微软雅黑" w:hAnsi="微软雅黑"/>
          <w:sz w:val="18"/>
          <w:szCs w:val="18"/>
        </w:rPr>
        <w:t>的网络管理者以了解网络环境，避免问题发生的机率。</w:t>
      </w:r>
    </w:p>
    <w:p w:rsidR="00B64F48" w:rsidRDefault="00537047">
      <w:pPr>
        <w:widowControl/>
        <w:spacing w:line="360" w:lineRule="auto"/>
        <w:jc w:val="left"/>
        <w:rPr>
          <w:rFonts w:ascii="微软雅黑" w:eastAsia="微软雅黑" w:hAnsi="微软雅黑"/>
          <w:sz w:val="18"/>
          <w:szCs w:val="18"/>
        </w:rPr>
      </w:pPr>
      <w:bookmarkStart w:id="53" w:name="_Toc293319642"/>
      <w:bookmarkStart w:id="54" w:name="_Toc293319727"/>
      <w:bookmarkStart w:id="55" w:name="_Toc293321210"/>
      <w:bookmarkStart w:id="56" w:name="_Toc293321295"/>
      <w:r>
        <w:rPr>
          <w:rFonts w:ascii="微软雅黑" w:eastAsia="微软雅黑" w:hAnsi="微软雅黑"/>
          <w:sz w:val="18"/>
          <w:szCs w:val="18"/>
        </w:rPr>
        <w:t>远程控制画面</w:t>
      </w:r>
      <w:bookmarkEnd w:id="53"/>
      <w:bookmarkEnd w:id="54"/>
      <w:bookmarkEnd w:id="55"/>
      <w:bookmarkEnd w:id="56"/>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要打开</w:t>
      </w:r>
      <w:r>
        <w:rPr>
          <w:rFonts w:ascii="微软雅黑" w:eastAsia="微软雅黑" w:hAnsi="微软雅黑"/>
          <w:sz w:val="18"/>
          <w:szCs w:val="18"/>
        </w:rPr>
        <w:t>KS-1001IP</w:t>
      </w:r>
      <w:r>
        <w:rPr>
          <w:rFonts w:ascii="微软雅黑" w:eastAsia="微软雅黑" w:hAnsi="微软雅黑"/>
          <w:sz w:val="18"/>
          <w:szCs w:val="18"/>
        </w:rPr>
        <w:t>远程控制画面，可以在</w:t>
      </w:r>
      <w:r>
        <w:rPr>
          <w:rFonts w:ascii="微软雅黑" w:eastAsia="微软雅黑" w:hAnsi="微软雅黑"/>
          <w:sz w:val="18"/>
          <w:szCs w:val="18"/>
        </w:rPr>
        <w:t>KS-1001IP</w:t>
      </w:r>
      <w:r>
        <w:rPr>
          <w:rFonts w:ascii="微软雅黑" w:eastAsia="微软雅黑" w:hAnsi="微软雅黑"/>
          <w:sz w:val="18"/>
          <w:szCs w:val="18"/>
        </w:rPr>
        <w:t>主要页面按下</w:t>
      </w:r>
      <w:r>
        <w:rPr>
          <w:rFonts w:ascii="微软雅黑" w:eastAsia="微软雅黑" w:hAnsi="微软雅黑" w:hint="eastAsia"/>
          <w:sz w:val="18"/>
          <w:szCs w:val="18"/>
        </w:rPr>
        <w:t>“控制”</w:t>
      </w:r>
      <w:r>
        <w:rPr>
          <w:rFonts w:ascii="微软雅黑" w:eastAsia="微软雅黑" w:hAnsi="微软雅黑"/>
          <w:sz w:val="18"/>
          <w:szCs w:val="18"/>
        </w:rPr>
        <w:t>按钮或者从左方的选单打开</w:t>
      </w:r>
      <w:r>
        <w:rPr>
          <w:rFonts w:ascii="微软雅黑" w:eastAsia="微软雅黑" w:hAnsi="微软雅黑" w:hint="eastAsia"/>
          <w:sz w:val="18"/>
          <w:szCs w:val="18"/>
        </w:rPr>
        <w:t>“远程控制端口”</w:t>
      </w:r>
      <w:r>
        <w:rPr>
          <w:rFonts w:ascii="微软雅黑" w:eastAsia="微软雅黑" w:hAnsi="微软雅黑"/>
          <w:sz w:val="18"/>
          <w:szCs w:val="18"/>
        </w:rPr>
        <w:t xml:space="preserve">&gt; </w:t>
      </w:r>
      <w:r>
        <w:rPr>
          <w:rFonts w:ascii="微软雅黑" w:eastAsia="微软雅黑" w:hAnsi="微软雅黑" w:hint="eastAsia"/>
          <w:sz w:val="18"/>
          <w:szCs w:val="18"/>
        </w:rPr>
        <w:t>“</w:t>
      </w:r>
      <w:r>
        <w:rPr>
          <w:rFonts w:ascii="微软雅黑" w:eastAsia="微软雅黑" w:hAnsi="微软雅黑"/>
          <w:sz w:val="18"/>
          <w:szCs w:val="18"/>
        </w:rPr>
        <w:t>KVM</w:t>
      </w:r>
      <w:r>
        <w:rPr>
          <w:rFonts w:ascii="微软雅黑" w:eastAsia="微软雅黑" w:hAnsi="微软雅黑" w:hint="eastAsia"/>
          <w:sz w:val="18"/>
          <w:szCs w:val="18"/>
        </w:rPr>
        <w:t>控制端口”</w:t>
      </w:r>
      <w:r>
        <w:rPr>
          <w:rFonts w:ascii="微软雅黑" w:eastAsia="微软雅黑" w:hAnsi="微软雅黑"/>
          <w:sz w:val="18"/>
          <w:szCs w:val="18"/>
        </w:rPr>
        <w:t>选项，也可以直接在远程控制台预览画面下方按下</w:t>
      </w:r>
      <w:r>
        <w:rPr>
          <w:rFonts w:ascii="微软雅黑" w:eastAsia="微软雅黑" w:hAnsi="微软雅黑" w:hint="eastAsia"/>
          <w:sz w:val="18"/>
          <w:szCs w:val="18"/>
        </w:rPr>
        <w:t>"</w:t>
      </w:r>
      <w:r>
        <w:rPr>
          <w:rFonts w:ascii="微软雅黑" w:eastAsia="微软雅黑" w:hAnsi="微软雅黑" w:hint="eastAsia"/>
          <w:sz w:val="18"/>
          <w:szCs w:val="18"/>
        </w:rPr>
        <w:t>点击已打开</w:t>
      </w:r>
      <w:r>
        <w:rPr>
          <w:rFonts w:ascii="微软雅黑" w:eastAsia="微软雅黑" w:hAnsi="微软雅黑" w:hint="eastAsia"/>
          <w:sz w:val="18"/>
          <w:szCs w:val="18"/>
        </w:rPr>
        <w:t>"</w:t>
      </w:r>
      <w:r>
        <w:rPr>
          <w:rFonts w:ascii="微软雅黑" w:eastAsia="微软雅黑" w:hAnsi="微软雅黑"/>
          <w:sz w:val="18"/>
          <w:szCs w:val="18"/>
        </w:rPr>
        <w:t>按钮。</w:t>
      </w:r>
    </w:p>
    <w:p w:rsidR="00B64F48" w:rsidRDefault="00537047">
      <w:pPr>
        <w:jc w:val="center"/>
        <w:rPr>
          <w:rFonts w:ascii="微软雅黑" w:eastAsia="微软雅黑" w:hAnsi="微软雅黑"/>
          <w:sz w:val="18"/>
        </w:rPr>
      </w:pPr>
      <w:r>
        <w:rPr>
          <w:rFonts w:ascii="微软雅黑" w:eastAsia="微软雅黑" w:hAnsi="微软雅黑"/>
          <w:sz w:val="18"/>
        </w:rPr>
        <w:pict>
          <v:shape id="图片 23" o:spid="_x0000_i1033" type="#_x0000_t75" style="width:413.25pt;height:293.25pt">
            <v:imagedata r:id="rId17"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启动远程控制画面将打开一个新的窗口，它将显示在主机系统屏幕上的内容。使用远程控制画面时就与本人坐在计算机前相同。这意味着，可以用通常的方式使用键盘和鼠标。然而，</w:t>
      </w:r>
      <w:r>
        <w:rPr>
          <w:rFonts w:ascii="微软雅黑" w:eastAsia="微软雅黑" w:hAnsi="微软雅黑" w:hint="eastAsia"/>
          <w:sz w:val="18"/>
          <w:szCs w:val="18"/>
        </w:rPr>
        <w:t>需要明确的是</w:t>
      </w:r>
      <w:r>
        <w:rPr>
          <w:rFonts w:ascii="微软雅黑" w:eastAsia="微软雅黑" w:hAnsi="微软雅黑"/>
          <w:sz w:val="18"/>
          <w:szCs w:val="18"/>
        </w:rPr>
        <w:t>，在远程的主机系统会对键盘和鼠标的操作有轻微延误。该延迟取决于用来连接到</w:t>
      </w:r>
      <w:r>
        <w:rPr>
          <w:rFonts w:ascii="微软雅黑" w:eastAsia="微软雅黑" w:hAnsi="微软雅黑"/>
          <w:sz w:val="18"/>
          <w:szCs w:val="18"/>
        </w:rPr>
        <w:t>KS-1001IP</w:t>
      </w:r>
      <w:r>
        <w:rPr>
          <w:rFonts w:ascii="微软雅黑" w:eastAsia="微软雅黑" w:hAnsi="微软雅黑"/>
          <w:sz w:val="18"/>
          <w:szCs w:val="18"/>
        </w:rPr>
        <w:t>连接的带宽。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关于键盘，当本地控制端的键盘根据远程主机系统的设定更改配置时，精确的远程同步可能导致一些混乱。如果控制端使用的是德国的键盘布局，而远程主机系统采用的是美国英语键盘布局，德国键盘的特殊键可能无法动作。相反地也可能导致美国英语键盘出现误动作。可以藉由调整远程主机系统的键盘布局以避免这些问题。</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远程控制画面会自动调整以显示远程主机屏幕的最佳大小。这意味着远程控制画面将调整为最初所侦测到的远程主机屏幕，即使之后远</w:t>
      </w:r>
      <w:r>
        <w:rPr>
          <w:rFonts w:ascii="微软雅黑" w:eastAsia="微软雅黑" w:hAnsi="微软雅黑"/>
          <w:sz w:val="18"/>
          <w:szCs w:val="18"/>
        </w:rPr>
        <w:t>程屏幕的分辨率已被更改。但是，您可以随时在控制</w:t>
      </w:r>
      <w:proofErr w:type="gramStart"/>
      <w:r>
        <w:rPr>
          <w:rFonts w:ascii="微软雅黑" w:eastAsia="微软雅黑" w:hAnsi="微软雅黑"/>
          <w:sz w:val="18"/>
          <w:szCs w:val="18"/>
        </w:rPr>
        <w:t>端执行</w:t>
      </w:r>
      <w:proofErr w:type="gramEnd"/>
      <w:r>
        <w:rPr>
          <w:rFonts w:ascii="微软雅黑" w:eastAsia="微软雅黑" w:hAnsi="微软雅黑"/>
          <w:sz w:val="18"/>
          <w:szCs w:val="18"/>
        </w:rPr>
        <w:t>远程控制画面的自动调整。</w:t>
      </w:r>
    </w:p>
    <w:tbl>
      <w:tblPr>
        <w:tblW w:w="7847" w:type="dxa"/>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47"/>
      </w:tblGrid>
      <w:tr w:rsidR="00B64F48">
        <w:trPr>
          <w:jc w:val="center"/>
        </w:trPr>
        <w:tc>
          <w:tcPr>
            <w:tcW w:w="7847"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对远程控制端的操作系统而言，远程控制画面只是一个程序窗口。请务必确认当执行远程控制画面的鼠标与键盘控制时是处在远程控制画面窗口下。</w:t>
            </w:r>
          </w:p>
        </w:tc>
      </w:tr>
    </w:tbl>
    <w:p w:rsidR="00B64F48" w:rsidRDefault="00537047">
      <w:pPr>
        <w:widowControl/>
        <w:spacing w:line="360" w:lineRule="auto"/>
        <w:outlineLvl w:val="2"/>
        <w:rPr>
          <w:rFonts w:ascii="微软雅黑" w:eastAsia="微软雅黑" w:hAnsi="微软雅黑"/>
          <w:b/>
          <w:bCs/>
          <w:sz w:val="28"/>
          <w:szCs w:val="32"/>
        </w:rPr>
      </w:pPr>
      <w:bookmarkStart w:id="57" w:name="_Toc293319643"/>
      <w:bookmarkStart w:id="58" w:name="_Toc293319728"/>
      <w:bookmarkStart w:id="59" w:name="_Toc293321211"/>
      <w:bookmarkStart w:id="60" w:name="_Toc293321296"/>
      <w:bookmarkStart w:id="61" w:name="_Toc430590704"/>
      <w:r>
        <w:rPr>
          <w:rFonts w:ascii="微软雅黑" w:eastAsia="微软雅黑" w:hAnsi="微软雅黑"/>
          <w:b/>
          <w:bCs/>
          <w:sz w:val="28"/>
          <w:szCs w:val="32"/>
        </w:rPr>
        <w:t>远程控制台工具栏</w:t>
      </w:r>
      <w:bookmarkEnd w:id="57"/>
      <w:bookmarkEnd w:id="58"/>
      <w:bookmarkEnd w:id="59"/>
      <w:bookmarkEnd w:id="60"/>
      <w:bookmarkEnd w:id="61"/>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上远程控制画面的上方包含一个控制列。藉由这个控制列可以看到远程控制台的状态并调整远程控制台的设置。以下为详细的介绍：</w:t>
      </w:r>
    </w:p>
    <w:p w:rsidR="00B64F48" w:rsidRDefault="00537047">
      <w:pPr>
        <w:jc w:val="center"/>
        <w:rPr>
          <w:rFonts w:ascii="微软雅黑" w:eastAsia="微软雅黑" w:hAnsi="微软雅黑"/>
          <w:sz w:val="18"/>
        </w:rPr>
      </w:pPr>
      <w:r>
        <w:rPr>
          <w:rFonts w:ascii="微软雅黑" w:eastAsia="微软雅黑" w:hAnsi="微软雅黑"/>
          <w:sz w:val="18"/>
        </w:rPr>
        <w:pict>
          <v:shape id="图片 25" o:spid="_x0000_i1034" type="#_x0000_t75" style="width:6in;height:24pt">
            <v:imagedata r:id="rId18"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Ctrl+Alt+</w:t>
      </w:r>
      <w:r>
        <w:rPr>
          <w:rFonts w:ascii="微软雅黑" w:eastAsia="微软雅黑" w:hAnsi="微软雅黑" w:hint="eastAsia"/>
          <w:sz w:val="18"/>
          <w:szCs w:val="18"/>
        </w:rPr>
        <w:t>Delete</w:t>
      </w:r>
      <w:r>
        <w:rPr>
          <w:rFonts w:ascii="微软雅黑" w:eastAsia="微软雅黑" w:hAnsi="微软雅黑"/>
          <w:sz w:val="18"/>
          <w:szCs w:val="18"/>
        </w:rPr>
        <w:pict>
          <v:shape id="图片 26" o:spid="_x0000_i1035" type="#_x0000_t75" style="width:87pt;height:21pt">
            <v:imagedata r:id="rId19" o:title=""/>
          </v:shape>
        </w:pic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按下此按键将会送出</w:t>
      </w:r>
      <w:r>
        <w:rPr>
          <w:rFonts w:ascii="微软雅黑" w:eastAsia="微软雅黑" w:hAnsi="微软雅黑"/>
          <w:sz w:val="18"/>
          <w:szCs w:val="18"/>
        </w:rPr>
        <w:t>“Control+Alt+</w:t>
      </w:r>
      <w:r>
        <w:rPr>
          <w:rFonts w:ascii="微软雅黑" w:eastAsia="微软雅黑" w:hAnsi="微软雅黑" w:hint="eastAsia"/>
          <w:sz w:val="18"/>
          <w:szCs w:val="18"/>
        </w:rPr>
        <w:t>Delete</w:t>
      </w:r>
      <w:r>
        <w:rPr>
          <w:rFonts w:ascii="微软雅黑" w:eastAsia="微软雅黑" w:hAnsi="微软雅黑"/>
          <w:sz w:val="18"/>
          <w:szCs w:val="18"/>
        </w:rPr>
        <w:t>的指令到远程系统</w:t>
      </w:r>
      <w:r>
        <w:rPr>
          <w:rFonts w:ascii="微软雅黑" w:eastAsia="微软雅黑" w:hAnsi="微软雅黑" w:hint="eastAsia"/>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显示自动调整</w:t>
      </w:r>
      <w:r>
        <w:rPr>
          <w:rFonts w:ascii="微软雅黑" w:eastAsia="微软雅黑" w:hAnsi="微软雅黑"/>
          <w:sz w:val="18"/>
          <w:szCs w:val="18"/>
        </w:rPr>
        <w:pict>
          <v:shape id="图片 27" o:spid="_x0000_i1036" type="#_x0000_t75" style="width:31.5pt;height:27pt">
            <v:imagedata r:id="rId20"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如果视频显示质量差或以某种方式歪曲，则按下此按钮并等待几秒钟</w:t>
      </w:r>
      <w:r>
        <w:rPr>
          <w:rFonts w:ascii="微软雅黑" w:eastAsia="微软雅黑" w:hAnsi="微软雅黑"/>
          <w:sz w:val="18"/>
          <w:szCs w:val="18"/>
        </w:rPr>
        <w:t>KS-1001IP</w:t>
      </w:r>
      <w:r>
        <w:rPr>
          <w:rFonts w:ascii="微软雅黑" w:eastAsia="微软雅黑" w:hAnsi="微软雅黑"/>
          <w:sz w:val="18"/>
          <w:szCs w:val="18"/>
        </w:rPr>
        <w:t>将尝试侦测远程主机的视频模式并自动调整为最好的可能视频质量。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鼠标同步</w:t>
      </w:r>
      <w:r>
        <w:rPr>
          <w:rFonts w:ascii="微软雅黑" w:eastAsia="微软雅黑" w:hAnsi="微软雅黑"/>
          <w:sz w:val="18"/>
          <w:szCs w:val="18"/>
        </w:rPr>
        <w:pict>
          <v:shape id="图片 28" o:spid="_x0000_i1037" type="#_x0000_t75" style="width:63.75pt;height:22.5pt">
            <v:imagedata r:id="rId21"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启动鼠标同步按钮。按下此按钮会同步本地端与远程鼠标光标，特别是在远程主机有打开鼠标加速设定时。一般来说，没有必要改变远程主机上的鼠标设置。</w:t>
      </w:r>
    </w:p>
    <w:tbl>
      <w:tblPr>
        <w:tblStyle w:val="ac"/>
        <w:tblW w:w="7854" w:type="dxa"/>
        <w:jc w:val="center"/>
        <w:tblLayout w:type="fixed"/>
        <w:tblLook w:val="04A0" w:firstRow="1" w:lastRow="0" w:firstColumn="1" w:lastColumn="0" w:noHBand="0" w:noVBand="1"/>
      </w:tblPr>
      <w:tblGrid>
        <w:gridCol w:w="7854"/>
      </w:tblGrid>
      <w:tr w:rsidR="00B64F48">
        <w:trPr>
          <w:trHeight w:val="1982"/>
          <w:jc w:val="center"/>
        </w:trPr>
        <w:tc>
          <w:tcPr>
            <w:tcW w:w="7854" w:type="dxa"/>
          </w:tcPr>
          <w:p w:rsidR="00B64F48" w:rsidRDefault="00537047">
            <w:pPr>
              <w:widowControl/>
              <w:spacing w:line="360" w:lineRule="auto"/>
              <w:rPr>
                <w:rFonts w:ascii="微软雅黑" w:eastAsia="微软雅黑" w:hAnsi="微软雅黑"/>
                <w:sz w:val="18"/>
                <w:szCs w:val="18"/>
              </w:rPr>
            </w:pPr>
            <w:r>
              <w:rPr>
                <w:rFonts w:ascii="微软雅黑" w:eastAsia="微软雅黑" w:hAnsi="微软雅黑"/>
                <w:sz w:val="18"/>
                <w:szCs w:val="18"/>
              </w:rPr>
              <w:t>注意：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w:t>
            </w:r>
            <w:r>
              <w:rPr>
                <w:rFonts w:ascii="微软雅黑" w:eastAsia="微软雅黑" w:hAnsi="微软雅黑"/>
                <w:sz w:val="18"/>
                <w:szCs w:val="18"/>
              </w:rPr>
              <w:t>KS-1001IP</w:t>
            </w:r>
            <w:r>
              <w:rPr>
                <w:rFonts w:ascii="微软雅黑" w:eastAsia="微软雅黑" w:hAnsi="微软雅黑"/>
                <w:sz w:val="18"/>
                <w:szCs w:val="18"/>
              </w:rPr>
              <w:t>是连接到主机的</w:t>
            </w:r>
            <w:r>
              <w:rPr>
                <w:rFonts w:ascii="微软雅黑" w:eastAsia="微软雅黑" w:hAnsi="微软雅黑"/>
                <w:sz w:val="18"/>
                <w:szCs w:val="18"/>
              </w:rPr>
              <w:t>PS/2</w:t>
            </w:r>
            <w:r>
              <w:rPr>
                <w:rFonts w:ascii="微软雅黑" w:eastAsia="微软雅黑" w:hAnsi="微软雅黑"/>
                <w:sz w:val="18"/>
                <w:szCs w:val="18"/>
              </w:rPr>
              <w:t>鼠标端口并且使用双鼠标指针模式，为了控制端与主机端的鼠标同步顺畅，请</w:t>
            </w:r>
            <w:proofErr w:type="gramStart"/>
            <w:r>
              <w:rPr>
                <w:rFonts w:ascii="微软雅黑" w:eastAsia="微软雅黑" w:hAnsi="微软雅黑"/>
                <w:sz w:val="18"/>
                <w:szCs w:val="18"/>
              </w:rPr>
              <w:t>依如下</w:t>
            </w:r>
            <w:proofErr w:type="gramEnd"/>
            <w:r>
              <w:rPr>
                <w:rFonts w:ascii="微软雅黑" w:eastAsia="微软雅黑" w:hAnsi="微软雅黑"/>
                <w:sz w:val="18"/>
                <w:szCs w:val="18"/>
              </w:rPr>
              <w:t>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请勿</w:t>
            </w:r>
            <w:proofErr w:type="gramStart"/>
            <w:r>
              <w:rPr>
                <w:rFonts w:ascii="微软雅黑" w:eastAsia="微软雅黑" w:hAnsi="微软雅黑"/>
                <w:sz w:val="18"/>
                <w:szCs w:val="18"/>
              </w:rPr>
              <w:t>勾选位于</w:t>
            </w:r>
            <w:proofErr w:type="gramEnd"/>
            <w:r>
              <w:rPr>
                <w:rFonts w:ascii="微软雅黑" w:eastAsia="微软雅黑" w:hAnsi="微软雅黑"/>
                <w:sz w:val="18"/>
                <w:szCs w:val="18"/>
              </w:rPr>
              <w:t>控制面板内鼠标项目的指针设定列表中「增强指针准确性」与「在对话框中自动将鼠标指针移动到默认按钮」</w:t>
            </w:r>
          </w:p>
        </w:tc>
      </w:tr>
    </w:tbl>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29" o:spid="_x0000_i1038" type="#_x0000_t75" style="width:300pt;height:333.75pt">
            <v:imagedata r:id="rId22"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如果鼠标指针无法同步，请按下</w:t>
      </w:r>
      <w:r>
        <w:rPr>
          <w:rFonts w:ascii="微软雅黑" w:eastAsia="微软雅黑" w:hAnsi="微软雅黑"/>
          <w:sz w:val="18"/>
          <w:szCs w:val="18"/>
        </w:rPr>
        <w:t>Sync</w:t>
      </w:r>
      <w:r>
        <w:rPr>
          <w:rFonts w:ascii="微软雅黑" w:eastAsia="微软雅黑" w:hAnsi="微软雅黑"/>
          <w:sz w:val="18"/>
          <w:szCs w:val="18"/>
        </w:rPr>
        <w:t>按钮或选项列表中的</w:t>
      </w:r>
      <w:r>
        <w:rPr>
          <w:rFonts w:ascii="微软雅黑" w:eastAsia="微软雅黑" w:hAnsi="微软雅黑" w:hint="eastAsia"/>
          <w:sz w:val="18"/>
          <w:szCs w:val="18"/>
        </w:rPr>
        <w:t>选项</w:t>
      </w:r>
      <w:r>
        <w:rPr>
          <w:rFonts w:ascii="微软雅黑" w:eastAsia="微软雅黑" w:hAnsi="微软雅黑"/>
          <w:sz w:val="18"/>
          <w:szCs w:val="18"/>
        </w:rPr>
        <w:t xml:space="preserve"> &gt; </w:t>
      </w:r>
      <w:r>
        <w:rPr>
          <w:rFonts w:ascii="微软雅黑" w:eastAsia="微软雅黑" w:hAnsi="微软雅黑" w:hint="eastAsia"/>
          <w:sz w:val="18"/>
          <w:szCs w:val="18"/>
        </w:rPr>
        <w:t>鼠标选项</w:t>
      </w:r>
      <w:r>
        <w:rPr>
          <w:rFonts w:ascii="微软雅黑" w:eastAsia="微软雅黑" w:hAnsi="微软雅黑"/>
          <w:sz w:val="18"/>
          <w:szCs w:val="18"/>
        </w:rPr>
        <w:t xml:space="preserve"> &gt; </w:t>
      </w:r>
      <w:r>
        <w:rPr>
          <w:rFonts w:ascii="微软雅黑" w:eastAsia="微软雅黑" w:hAnsi="微软雅黑" w:hint="eastAsia"/>
          <w:sz w:val="18"/>
          <w:szCs w:val="18"/>
        </w:rPr>
        <w:t>智慧同步</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单</w:t>
      </w:r>
      <w:r>
        <w:rPr>
          <w:rFonts w:ascii="微软雅黑" w:eastAsia="微软雅黑" w:hAnsi="微软雅黑"/>
          <w:sz w:val="18"/>
          <w:szCs w:val="18"/>
        </w:rPr>
        <w:t>/</w:t>
      </w:r>
      <w:r>
        <w:rPr>
          <w:rFonts w:ascii="微软雅黑" w:eastAsia="微软雅黑" w:hAnsi="微软雅黑"/>
          <w:sz w:val="18"/>
          <w:szCs w:val="18"/>
        </w:rPr>
        <w:t>双鼠标指针模式</w:t>
      </w:r>
      <w:r>
        <w:rPr>
          <w:rFonts w:ascii="微软雅黑" w:eastAsia="微软雅黑" w:hAnsi="微软雅黑"/>
          <w:sz w:val="18"/>
          <w:szCs w:val="18"/>
        </w:rPr>
        <w:t xml:space="preserve"> </w:t>
      </w:r>
      <w:r>
        <w:rPr>
          <w:rFonts w:ascii="微软雅黑" w:eastAsia="微软雅黑" w:hAnsi="微软雅黑"/>
          <w:sz w:val="18"/>
          <w:szCs w:val="18"/>
        </w:rPr>
        <w:pict>
          <v:shape id="图片 30" o:spid="_x0000_i1039" type="#_x0000_t75" style="width:35.25pt;height:30.75pt">
            <v:imagedata r:id="rId23"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切换单</w:t>
      </w:r>
      <w:r>
        <w:rPr>
          <w:rFonts w:ascii="微软雅黑" w:eastAsia="微软雅黑" w:hAnsi="微软雅黑"/>
          <w:sz w:val="18"/>
          <w:szCs w:val="18"/>
        </w:rPr>
        <w:t>/</w:t>
      </w:r>
      <w:r>
        <w:rPr>
          <w:rFonts w:ascii="微软雅黑" w:eastAsia="微软雅黑" w:hAnsi="微软雅黑"/>
          <w:sz w:val="18"/>
          <w:szCs w:val="18"/>
        </w:rPr>
        <w:t>双鼠标指针模式。单鼠标指针模式只能在</w:t>
      </w:r>
      <w:r>
        <w:rPr>
          <w:rFonts w:ascii="微软雅黑" w:eastAsia="微软雅黑" w:hAnsi="微软雅黑"/>
          <w:sz w:val="18"/>
          <w:szCs w:val="18"/>
        </w:rPr>
        <w:t xml:space="preserve">SUN JVM </w:t>
      </w:r>
      <w:r>
        <w:rPr>
          <w:rFonts w:ascii="微软雅黑" w:eastAsia="微软雅黑" w:hAnsi="微软雅黑"/>
          <w:sz w:val="18"/>
          <w:szCs w:val="18"/>
        </w:rPr>
        <w:t>版本</w:t>
      </w:r>
      <w:r>
        <w:rPr>
          <w:rFonts w:ascii="微软雅黑" w:eastAsia="微软雅黑" w:hAnsi="微软雅黑"/>
          <w:sz w:val="18"/>
          <w:szCs w:val="18"/>
        </w:rPr>
        <w:t>1.5</w:t>
      </w:r>
      <w:r>
        <w:rPr>
          <w:rFonts w:ascii="微软雅黑" w:eastAsia="微软雅黑" w:hAnsi="微软雅黑"/>
          <w:sz w:val="18"/>
          <w:szCs w:val="18"/>
        </w:rPr>
        <w:t>或以上使用。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选项</w:t>
      </w:r>
      <w:r>
        <w:rPr>
          <w:rFonts w:ascii="微软雅黑" w:eastAsia="微软雅黑" w:hAnsi="微软雅黑"/>
          <w:sz w:val="18"/>
          <w:szCs w:val="18"/>
        </w:rPr>
        <w:pict>
          <v:shape id="图片 31" o:spid="_x0000_i1040" type="#_x0000_t75" style="width:41.25pt;height:18pt">
            <v:imagedata r:id="rId24" o:title=""/>
          </v:shape>
        </w:pict>
      </w:r>
    </w:p>
    <w:p w:rsidR="00B64F48" w:rsidRDefault="00537047">
      <w:pPr>
        <w:widowControl/>
        <w:spacing w:line="360" w:lineRule="auto"/>
        <w:jc w:val="left"/>
        <w:rPr>
          <w:rFonts w:ascii="微软雅黑" w:eastAsia="微软雅黑" w:hAnsi="微软雅黑"/>
          <w:sz w:val="18"/>
          <w:szCs w:val="18"/>
        </w:rPr>
      </w:pPr>
      <w:bookmarkStart w:id="62" w:name="OLE_LINK8"/>
      <w:bookmarkStart w:id="63" w:name="OLE_LINK9"/>
      <w:r>
        <w:rPr>
          <w:rFonts w:ascii="微软雅黑" w:eastAsia="微软雅黑" w:hAnsi="微软雅黑"/>
          <w:sz w:val="18"/>
          <w:szCs w:val="18"/>
        </w:rPr>
        <w:t>按下</w:t>
      </w:r>
      <w:r>
        <w:rPr>
          <w:rFonts w:ascii="微软雅黑" w:eastAsia="微软雅黑" w:hAnsi="微软雅黑"/>
          <w:sz w:val="18"/>
          <w:szCs w:val="18"/>
        </w:rPr>
        <w:t>“</w:t>
      </w:r>
      <w:r>
        <w:rPr>
          <w:rFonts w:ascii="微软雅黑" w:eastAsia="微软雅黑" w:hAnsi="微软雅黑" w:hint="eastAsia"/>
          <w:sz w:val="18"/>
          <w:szCs w:val="18"/>
        </w:rPr>
        <w:t>选项</w:t>
      </w:r>
      <w:r>
        <w:rPr>
          <w:rFonts w:ascii="微软雅黑" w:eastAsia="微软雅黑" w:hAnsi="微软雅黑"/>
          <w:sz w:val="18"/>
          <w:szCs w:val="18"/>
        </w:rPr>
        <w:t>”</w:t>
      </w:r>
      <w:r>
        <w:rPr>
          <w:rFonts w:ascii="微软雅黑" w:eastAsia="微软雅黑" w:hAnsi="微软雅黑"/>
          <w:sz w:val="18"/>
          <w:szCs w:val="18"/>
        </w:rPr>
        <w:t>按钮以打开选项列表</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45" o:spid="_x0000_i1041" type="#_x0000_t75" style="width:126.75pt;height:240.75pt">
            <v:imagedata r:id="rId25" o:title=""/>
          </v:shape>
        </w:pict>
      </w:r>
    </w:p>
    <w:bookmarkEnd w:id="62"/>
    <w:bookmarkEnd w:id="63"/>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Monitor Only</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此选项启用时将会只能看到远程主机的屏幕，而无法控制鼠标或键盘。</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Exclusive Access</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如果使用者有适当的权限，可以迫使远程控制面板的所有其他用户关闭。没有其他使用者可以在同一时间打开远程控制面板，直到该用户停用单独存取功能，或者注销。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存取模式的变动会显示在状态栏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Scaling</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允许缩小远程控制画面。您仍然可以同时使用鼠标和键盘，但缩放后不保留所显示的细节。</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w:t>
      </w:r>
      <w:r>
        <w:rPr>
          <w:rFonts w:ascii="微软雅黑" w:eastAsia="微软雅黑" w:hAnsi="微软雅黑"/>
          <w:sz w:val="18"/>
          <w:szCs w:val="18"/>
        </w:rPr>
        <w:t>25</w:t>
      </w:r>
      <w:r>
        <w:rPr>
          <w:rFonts w:ascii="微软雅黑" w:eastAsia="微软雅黑" w:hAnsi="微软雅黑"/>
          <w:sz w:val="18"/>
          <w:szCs w:val="18"/>
        </w:rPr>
        <w:t>％、</w:t>
      </w:r>
      <w:r>
        <w:rPr>
          <w:rFonts w:ascii="微软雅黑" w:eastAsia="微软雅黑" w:hAnsi="微软雅黑"/>
          <w:sz w:val="18"/>
          <w:szCs w:val="18"/>
        </w:rPr>
        <w:t>50</w:t>
      </w:r>
      <w:r>
        <w:rPr>
          <w:rFonts w:ascii="微软雅黑" w:eastAsia="微软雅黑" w:hAnsi="微软雅黑"/>
          <w:sz w:val="18"/>
          <w:szCs w:val="18"/>
        </w:rPr>
        <w:t>％或</w:t>
      </w:r>
      <w:r>
        <w:rPr>
          <w:rFonts w:ascii="微软雅黑" w:eastAsia="微软雅黑" w:hAnsi="微软雅黑"/>
          <w:sz w:val="18"/>
          <w:szCs w:val="18"/>
        </w:rPr>
        <w:t>100</w:t>
      </w:r>
      <w:r>
        <w:rPr>
          <w:rFonts w:ascii="微软雅黑" w:eastAsia="微软雅黑" w:hAnsi="微软雅黑"/>
          <w:sz w:val="18"/>
          <w:szCs w:val="18"/>
        </w:rPr>
        <w:t>％缩放，将依据主机的屏幕显示大小来计算远程控制画面的大小。当设定</w:t>
      </w:r>
      <w:r>
        <w:rPr>
          <w:rFonts w:ascii="微软雅黑" w:eastAsia="微软雅黑" w:hAnsi="微软雅黑"/>
          <w:sz w:val="18"/>
          <w:szCs w:val="18"/>
        </w:rPr>
        <w:t>“</w:t>
      </w:r>
      <w:r>
        <w:rPr>
          <w:rFonts w:ascii="微软雅黑" w:eastAsia="微软雅黑" w:hAnsi="微软雅黑" w:hint="eastAsia"/>
          <w:sz w:val="18"/>
          <w:szCs w:val="18"/>
        </w:rPr>
        <w:t>自动缩放</w:t>
      </w:r>
      <w:r>
        <w:rPr>
          <w:rFonts w:ascii="微软雅黑" w:eastAsia="微软雅黑" w:hAnsi="微软雅黑"/>
          <w:sz w:val="18"/>
          <w:szCs w:val="18"/>
        </w:rPr>
        <w:t>”</w:t>
      </w:r>
      <w:r>
        <w:rPr>
          <w:rFonts w:ascii="微软雅黑" w:eastAsia="微软雅黑" w:hAnsi="微软雅黑"/>
          <w:sz w:val="18"/>
          <w:szCs w:val="18"/>
        </w:rPr>
        <w:t>时，远程控制画面将自动依主机系统的画面进行缩放。</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Mouse Handling</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在鼠标控制选单下的子选单项目如下图：</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46" o:spid="_x0000_i1042" type="#_x0000_t75" style="width:229.5pt;height:240pt">
            <v:imagedata r:id="rId26"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Fast Sync</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快速同步是用来修正一个暂时而固定的同步偏移。</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Intelligent Sync</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当快速同步无效或远程主机的鼠标设置已被更动时则使用智能同步。</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注意</w:t>
      </w:r>
      <w:r>
        <w:rPr>
          <w:rFonts w:ascii="微软雅黑" w:eastAsia="微软雅黑" w:hAnsi="微软雅黑" w:hint="eastAsia"/>
          <w:sz w:val="18"/>
          <w:szCs w:val="18"/>
        </w:rPr>
        <w:t>：</w:t>
      </w:r>
      <w:r>
        <w:rPr>
          <w:rFonts w:ascii="微软雅黑" w:eastAsia="微软雅黑" w:hAnsi="微软雅黑"/>
          <w:sz w:val="18"/>
          <w:szCs w:val="18"/>
        </w:rPr>
        <w:t>智能同步比快速同步需要更多时间，并且需要在执行智能同步前执行显示自动调整。</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Local Cursor</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提供一系列不同形式的鼠标指针以供选择，所选择的鼠标指针形式将被储存并且在下一次打开远程控制台时套用。可用的鼠标指针形式取决于</w:t>
      </w:r>
      <w:r>
        <w:rPr>
          <w:rFonts w:ascii="微软雅黑" w:eastAsia="微软雅黑" w:hAnsi="微软雅黑"/>
          <w:sz w:val="18"/>
          <w:szCs w:val="18"/>
        </w:rPr>
        <w:t>JVM(Java Virtual Machine)</w:t>
      </w:r>
      <w:r>
        <w:rPr>
          <w:rFonts w:ascii="微软雅黑" w:eastAsia="微软雅黑" w:hAnsi="微软雅黑"/>
          <w:sz w:val="18"/>
          <w:szCs w:val="18"/>
        </w:rPr>
        <w:t>的版本，版本</w:t>
      </w:r>
      <w:r>
        <w:rPr>
          <w:rFonts w:ascii="微软雅黑" w:eastAsia="微软雅黑" w:hAnsi="微软雅黑"/>
          <w:sz w:val="18"/>
          <w:szCs w:val="18"/>
        </w:rPr>
        <w:t>1.5</w:t>
      </w:r>
      <w:r>
        <w:rPr>
          <w:rFonts w:ascii="微软雅黑" w:eastAsia="微软雅黑" w:hAnsi="微软雅黑"/>
          <w:sz w:val="18"/>
          <w:szCs w:val="18"/>
        </w:rPr>
        <w:t>或以上支持全部的形式。</w:t>
      </w:r>
    </w:p>
    <w:p w:rsidR="00B64F48" w:rsidRDefault="00537047">
      <w:pPr>
        <w:jc w:val="center"/>
        <w:rPr>
          <w:rFonts w:ascii="微软雅黑" w:eastAsia="微软雅黑" w:hAnsi="微软雅黑"/>
          <w:sz w:val="18"/>
        </w:rPr>
      </w:pPr>
      <w:r>
        <w:rPr>
          <w:rFonts w:ascii="微软雅黑" w:eastAsia="微软雅黑" w:hAnsi="微软雅黑"/>
          <w:sz w:val="18"/>
        </w:rPr>
        <w:pict>
          <v:shape id="图片 47" o:spid="_x0000_i1043" type="#_x0000_t75" style="width:198.75pt;height:238.5pt">
            <v:imagedata r:id="rId27"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Video S</w:t>
      </w:r>
      <w:r>
        <w:rPr>
          <w:rFonts w:ascii="微软雅黑" w:eastAsia="微软雅黑" w:hAnsi="微软雅黑" w:hint="eastAsia"/>
          <w:sz w:val="18"/>
          <w:szCs w:val="18"/>
        </w:rPr>
        <w:t>ettings</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打开更改</w:t>
      </w:r>
      <w:r>
        <w:rPr>
          <w:rFonts w:ascii="微软雅黑" w:eastAsia="微软雅黑" w:hAnsi="微软雅黑"/>
          <w:sz w:val="18"/>
          <w:szCs w:val="18"/>
        </w:rPr>
        <w:t>KS-1001IP</w:t>
      </w:r>
      <w:r>
        <w:rPr>
          <w:rFonts w:ascii="微软雅黑" w:eastAsia="微软雅黑" w:hAnsi="微软雅黑" w:hint="eastAsia"/>
          <w:sz w:val="18"/>
          <w:szCs w:val="18"/>
        </w:rPr>
        <w:t>影像设定</w:t>
      </w:r>
      <w:r>
        <w:rPr>
          <w:rFonts w:ascii="微软雅黑" w:eastAsia="微软雅黑" w:hAnsi="微软雅黑"/>
          <w:sz w:val="18"/>
          <w:szCs w:val="18"/>
        </w:rPr>
        <w:t>的窗口。</w:t>
      </w:r>
      <w:r>
        <w:rPr>
          <w:rFonts w:ascii="微软雅黑" w:eastAsia="微软雅黑" w:hAnsi="微软雅黑"/>
          <w:sz w:val="18"/>
          <w:szCs w:val="18"/>
        </w:rPr>
        <w:t xml:space="preserve">Opens a panel for changing the KS-1001IP </w:t>
      </w:r>
      <w:r>
        <w:rPr>
          <w:rFonts w:ascii="微软雅黑" w:eastAsia="微软雅黑" w:hAnsi="微软雅黑" w:hint="eastAsia"/>
          <w:sz w:val="18"/>
          <w:szCs w:val="18"/>
        </w:rPr>
        <w:t>影像设定</w:t>
      </w:r>
      <w:r>
        <w:rPr>
          <w:rFonts w:ascii="微软雅黑" w:eastAsia="微软雅黑" w:hAnsi="微软雅黑"/>
          <w:sz w:val="18"/>
          <w:szCs w:val="18"/>
        </w:rPr>
        <w:t>. KS-1001IP</w:t>
      </w:r>
      <w:r>
        <w:rPr>
          <w:rFonts w:ascii="微软雅黑" w:eastAsia="微软雅黑" w:hAnsi="微软雅黑"/>
          <w:sz w:val="18"/>
          <w:szCs w:val="18"/>
        </w:rPr>
        <w:t>提供两种不同的对话窗口以更改</w:t>
      </w:r>
      <w:r>
        <w:rPr>
          <w:rFonts w:ascii="微软雅黑" w:eastAsia="微软雅黑" w:hAnsi="微软雅黑" w:hint="eastAsia"/>
          <w:sz w:val="18"/>
          <w:szCs w:val="18"/>
        </w:rPr>
        <w:t>影像设定</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通过</w:t>
      </w:r>
      <w:r>
        <w:rPr>
          <w:rFonts w:ascii="微软雅黑" w:eastAsia="微软雅黑" w:hAnsi="微软雅黑"/>
          <w:sz w:val="18"/>
          <w:szCs w:val="18"/>
        </w:rPr>
        <w:t>HTML</w:t>
      </w:r>
      <w:r>
        <w:rPr>
          <w:rFonts w:ascii="微软雅黑" w:eastAsia="微软雅黑" w:hAnsi="微软雅黑"/>
          <w:sz w:val="18"/>
          <w:szCs w:val="18"/>
        </w:rPr>
        <w:t>前端的</w:t>
      </w:r>
      <w:r>
        <w:rPr>
          <w:rFonts w:ascii="微软雅黑" w:eastAsia="微软雅黑" w:hAnsi="微软雅黑" w:hint="eastAsia"/>
          <w:sz w:val="18"/>
          <w:szCs w:val="18"/>
        </w:rPr>
        <w:t>影像设定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选择此选项以启用本地端视频端口。该选项启用</w:t>
      </w:r>
      <w:r>
        <w:rPr>
          <w:rFonts w:ascii="微软雅黑" w:eastAsia="微软雅黑" w:hAnsi="微软雅黑"/>
          <w:sz w:val="18"/>
          <w:szCs w:val="18"/>
        </w:rPr>
        <w:t>KS-1001IP</w:t>
      </w:r>
      <w:r>
        <w:rPr>
          <w:rFonts w:ascii="微软雅黑" w:eastAsia="微软雅黑" w:hAnsi="微软雅黑"/>
          <w:sz w:val="18"/>
          <w:szCs w:val="18"/>
        </w:rPr>
        <w:t>将主机系统的视频直接输出到本地端的显示输出端。</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噪声过滤的选项定义了</w:t>
      </w:r>
      <w:r>
        <w:rPr>
          <w:rFonts w:ascii="微软雅黑" w:eastAsia="微软雅黑" w:hAnsi="微软雅黑"/>
          <w:sz w:val="18"/>
          <w:szCs w:val="18"/>
        </w:rPr>
        <w:t>KS-1001IP</w:t>
      </w:r>
      <w:r>
        <w:rPr>
          <w:rFonts w:ascii="微软雅黑" w:eastAsia="微软雅黑" w:hAnsi="微软雅黑"/>
          <w:sz w:val="18"/>
          <w:szCs w:val="18"/>
        </w:rPr>
        <w:t>对视频输入信号产生小变化的反应。打开噪声过滤器可以帮助减少视频闪烁造成的画面扭曲，以及降低不必要的带宽消耗。设置一个大型过滤器需</w:t>
      </w:r>
      <w:r>
        <w:rPr>
          <w:rFonts w:ascii="微软雅黑" w:eastAsia="微软雅黑" w:hAnsi="微软雅黑"/>
          <w:sz w:val="18"/>
          <w:szCs w:val="18"/>
        </w:rPr>
        <w:t>要较少的网络流量，并导致更快的视频显示，但一些小的显示区域变化可能不会马上显示。一个小的过滤器会显示所有立即的变化，但即使画面没有真正改变也可能需要使用较多的网络带宽</w:t>
      </w:r>
      <w:r>
        <w:rPr>
          <w:rFonts w:ascii="微软雅黑" w:eastAsia="微软雅黑" w:hAnsi="微软雅黑"/>
          <w:sz w:val="18"/>
          <w:szCs w:val="18"/>
        </w:rPr>
        <w:t>(</w:t>
      </w:r>
      <w:r>
        <w:rPr>
          <w:rFonts w:ascii="微软雅黑" w:eastAsia="微软雅黑" w:hAnsi="微软雅黑"/>
          <w:sz w:val="18"/>
          <w:szCs w:val="18"/>
        </w:rPr>
        <w:t>取决于视频输入信号的质量</w:t>
      </w:r>
      <w:r>
        <w:rPr>
          <w:rFonts w:ascii="微软雅黑" w:eastAsia="微软雅黑" w:hAnsi="微软雅黑"/>
          <w:sz w:val="18"/>
          <w:szCs w:val="18"/>
        </w:rPr>
        <w:t>)</w:t>
      </w:r>
      <w:r>
        <w:rPr>
          <w:rFonts w:ascii="微软雅黑" w:eastAsia="微软雅黑" w:hAnsi="微软雅黑"/>
          <w:sz w:val="18"/>
          <w:szCs w:val="18"/>
        </w:rPr>
        <w:t>。预设的所有设置应该是适合大多数情况。</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通过远程控制面板的</w:t>
      </w:r>
      <w:r>
        <w:rPr>
          <w:rFonts w:ascii="微软雅黑" w:eastAsia="微软雅黑" w:hAnsi="微软雅黑" w:hint="eastAsia"/>
          <w:sz w:val="18"/>
          <w:szCs w:val="18"/>
        </w:rPr>
        <w:t>影像设定</w:t>
      </w:r>
    </w:p>
    <w:p w:rsidR="00B64F48" w:rsidRDefault="00537047">
      <w:pPr>
        <w:jc w:val="center"/>
        <w:rPr>
          <w:rFonts w:ascii="微软雅黑" w:eastAsia="微软雅黑" w:hAnsi="微软雅黑"/>
          <w:sz w:val="18"/>
        </w:rPr>
      </w:pPr>
      <w:r>
        <w:rPr>
          <w:rFonts w:ascii="微软雅黑" w:eastAsia="微软雅黑" w:hAnsi="微软雅黑"/>
          <w:sz w:val="18"/>
        </w:rPr>
        <w:pict>
          <v:shape id="图片 48" o:spid="_x0000_i1044" type="#_x0000_t75" style="width:318pt;height:201pt">
            <v:imagedata r:id="rId28"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Brightness</w:t>
      </w:r>
      <w:r>
        <w:rPr>
          <w:rFonts w:ascii="微软雅黑" w:eastAsia="微软雅黑" w:hAnsi="微软雅黑" w:hint="eastAsia"/>
          <w:sz w:val="18"/>
          <w:szCs w:val="18"/>
        </w:rPr>
        <w:t>：</w:t>
      </w:r>
      <w:r>
        <w:rPr>
          <w:rFonts w:ascii="微软雅黑" w:eastAsia="微软雅黑" w:hAnsi="微软雅黑"/>
          <w:sz w:val="18"/>
          <w:szCs w:val="18"/>
        </w:rPr>
        <w:t>控制显示的明亮度</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Contrast Red/Green/Blue</w:t>
      </w:r>
      <w:r>
        <w:rPr>
          <w:rFonts w:ascii="微软雅黑" w:eastAsia="微软雅黑" w:hAnsi="微软雅黑" w:hint="eastAsia"/>
          <w:sz w:val="18"/>
          <w:szCs w:val="18"/>
        </w:rPr>
        <w:t>：</w:t>
      </w:r>
      <w:r>
        <w:rPr>
          <w:rFonts w:ascii="微软雅黑" w:eastAsia="微软雅黑" w:hAnsi="微软雅黑"/>
          <w:sz w:val="18"/>
          <w:szCs w:val="18"/>
        </w:rPr>
        <w:t>控制显示的对比</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Clock</w:t>
      </w:r>
      <w:r>
        <w:rPr>
          <w:rFonts w:ascii="微软雅黑" w:eastAsia="微软雅黑" w:hAnsi="微软雅黑"/>
          <w:sz w:val="18"/>
          <w:szCs w:val="18"/>
        </w:rPr>
        <w:t xml:space="preserve"> </w:t>
      </w:r>
      <w:r>
        <w:rPr>
          <w:rFonts w:ascii="微软雅黑" w:eastAsia="微软雅黑" w:hAnsi="微软雅黑"/>
          <w:sz w:val="18"/>
          <w:szCs w:val="18"/>
        </w:rPr>
        <w:t>依据显示模式定义水平扫瞄的频率。不同的显示适配器类型可能需要不同的设定值。默认值是设定为合于画面自动调整程序且最常见的配置。如果在画面自动调整后显示质量仍然不佳，可以尝试改变这里以及相位的设置，以达到更好的显示质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Phase</w:t>
      </w:r>
      <w:r>
        <w:rPr>
          <w:rFonts w:ascii="微软雅黑" w:eastAsia="微软雅黑" w:hAnsi="微软雅黑" w:hint="eastAsia"/>
          <w:sz w:val="18"/>
          <w:szCs w:val="18"/>
        </w:rPr>
        <w:t>：</w:t>
      </w:r>
      <w:r>
        <w:rPr>
          <w:rFonts w:ascii="微软雅黑" w:eastAsia="微软雅黑" w:hAnsi="微软雅黑"/>
          <w:sz w:val="18"/>
          <w:szCs w:val="18"/>
        </w:rPr>
        <w:t>定义视频采样的相位，与采样频率同为用于控制显示质量的设置。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Horizontal Offset</w:t>
      </w:r>
      <w:r>
        <w:rPr>
          <w:rFonts w:ascii="微软雅黑" w:eastAsia="微软雅黑" w:hAnsi="微软雅黑" w:hint="eastAsia"/>
          <w:sz w:val="18"/>
          <w:szCs w:val="18"/>
        </w:rPr>
        <w:t>：</w:t>
      </w:r>
      <w:r>
        <w:rPr>
          <w:rFonts w:ascii="微软雅黑" w:eastAsia="微软雅黑" w:hAnsi="微软雅黑"/>
          <w:sz w:val="18"/>
          <w:szCs w:val="18"/>
        </w:rPr>
        <w:t>当</w:t>
      </w:r>
      <w:proofErr w:type="gramStart"/>
      <w:r>
        <w:rPr>
          <w:rFonts w:ascii="微软雅黑" w:eastAsia="微软雅黑" w:hAnsi="微软雅黑"/>
          <w:sz w:val="18"/>
          <w:szCs w:val="18"/>
        </w:rPr>
        <w:t>选择水</w:t>
      </w:r>
      <w:proofErr w:type="gramEnd"/>
      <w:r>
        <w:rPr>
          <w:rFonts w:ascii="微软雅黑" w:eastAsia="微软雅黑" w:hAnsi="微软雅黑"/>
          <w:sz w:val="18"/>
          <w:szCs w:val="18"/>
        </w:rPr>
        <w:t>平位置选项时，使用</w:t>
      </w:r>
      <w:r>
        <w:rPr>
          <w:rFonts w:ascii="微软雅黑" w:eastAsia="微软雅黑" w:hAnsi="微软雅黑"/>
          <w:sz w:val="18"/>
          <w:szCs w:val="18"/>
        </w:rPr>
        <w:t>←</w:t>
      </w:r>
      <w:r>
        <w:rPr>
          <w:rFonts w:ascii="微软雅黑" w:eastAsia="微软雅黑" w:hAnsi="微软雅黑"/>
          <w:sz w:val="18"/>
          <w:szCs w:val="18"/>
        </w:rPr>
        <w:t>键及</w:t>
      </w:r>
      <w:r>
        <w:rPr>
          <w:rFonts w:ascii="微软雅黑" w:eastAsia="微软雅黑" w:hAnsi="微软雅黑"/>
          <w:sz w:val="18"/>
          <w:szCs w:val="18"/>
        </w:rPr>
        <w:t>→</w:t>
      </w:r>
      <w:proofErr w:type="gramStart"/>
      <w:r>
        <w:rPr>
          <w:rFonts w:ascii="微软雅黑" w:eastAsia="微软雅黑" w:hAnsi="微软雅黑"/>
          <w:sz w:val="18"/>
          <w:szCs w:val="18"/>
        </w:rPr>
        <w:t>键调整</w:t>
      </w:r>
      <w:proofErr w:type="gramEnd"/>
      <w:r>
        <w:rPr>
          <w:rFonts w:ascii="微软雅黑" w:eastAsia="微软雅黑" w:hAnsi="微软雅黑"/>
          <w:sz w:val="18"/>
          <w:szCs w:val="18"/>
        </w:rPr>
        <w:t>显示位置。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Vertical Offset</w:t>
      </w:r>
      <w:r>
        <w:rPr>
          <w:rFonts w:ascii="微软雅黑" w:eastAsia="微软雅黑" w:hAnsi="微软雅黑" w:hint="eastAsia"/>
          <w:sz w:val="18"/>
          <w:szCs w:val="18"/>
        </w:rPr>
        <w:t>：</w:t>
      </w:r>
      <w:r>
        <w:rPr>
          <w:rFonts w:ascii="微软雅黑" w:eastAsia="微软雅黑" w:hAnsi="微软雅黑"/>
          <w:sz w:val="18"/>
          <w:szCs w:val="18"/>
        </w:rPr>
        <w:t>当选择垂直位置选项时，使用</w:t>
      </w:r>
      <w:r>
        <w:rPr>
          <w:rFonts w:ascii="微软雅黑" w:eastAsia="微软雅黑" w:hAnsi="微软雅黑"/>
          <w:sz w:val="18"/>
          <w:szCs w:val="18"/>
        </w:rPr>
        <w:t>←</w:t>
      </w:r>
      <w:r>
        <w:rPr>
          <w:rFonts w:ascii="微软雅黑" w:eastAsia="微软雅黑" w:hAnsi="微软雅黑"/>
          <w:sz w:val="18"/>
          <w:szCs w:val="18"/>
        </w:rPr>
        <w:t>键及</w:t>
      </w:r>
      <w:r>
        <w:rPr>
          <w:rFonts w:ascii="微软雅黑" w:eastAsia="微软雅黑" w:hAnsi="微软雅黑"/>
          <w:sz w:val="18"/>
          <w:szCs w:val="18"/>
        </w:rPr>
        <w:t>→</w:t>
      </w:r>
      <w:proofErr w:type="gramStart"/>
      <w:r>
        <w:rPr>
          <w:rFonts w:ascii="微软雅黑" w:eastAsia="微软雅黑" w:hAnsi="微软雅黑"/>
          <w:sz w:val="18"/>
          <w:szCs w:val="18"/>
        </w:rPr>
        <w:t>键调整</w:t>
      </w:r>
      <w:proofErr w:type="gramEnd"/>
      <w:r>
        <w:rPr>
          <w:rFonts w:ascii="微软雅黑" w:eastAsia="微软雅黑" w:hAnsi="微软雅黑"/>
          <w:sz w:val="18"/>
          <w:szCs w:val="18"/>
        </w:rPr>
        <w:t>显示位置。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Reset this Mode</w:t>
      </w:r>
      <w:r>
        <w:rPr>
          <w:rFonts w:ascii="微软雅黑" w:eastAsia="微软雅黑" w:hAnsi="微软雅黑" w:hint="eastAsia"/>
          <w:sz w:val="18"/>
          <w:szCs w:val="18"/>
        </w:rPr>
        <w:t>：</w:t>
      </w:r>
      <w:r>
        <w:rPr>
          <w:rFonts w:ascii="微软雅黑" w:eastAsia="微软雅黑" w:hAnsi="微软雅黑"/>
          <w:sz w:val="18"/>
          <w:szCs w:val="18"/>
        </w:rPr>
        <w:t>回复目前模式的</w:t>
      </w:r>
      <w:r>
        <w:rPr>
          <w:rFonts w:ascii="微软雅黑" w:eastAsia="微软雅黑" w:hAnsi="微软雅黑" w:hint="eastAsia"/>
          <w:sz w:val="18"/>
          <w:szCs w:val="18"/>
        </w:rPr>
        <w:t>影</w:t>
      </w:r>
      <w:r>
        <w:rPr>
          <w:rFonts w:ascii="微软雅黑" w:eastAsia="微软雅黑" w:hAnsi="微软雅黑" w:hint="eastAsia"/>
          <w:sz w:val="18"/>
          <w:szCs w:val="18"/>
        </w:rPr>
        <w:t>像设定</w:t>
      </w:r>
      <w:r>
        <w:rPr>
          <w:rFonts w:ascii="微软雅黑" w:eastAsia="微软雅黑" w:hAnsi="微软雅黑"/>
          <w:sz w:val="18"/>
          <w:szCs w:val="18"/>
        </w:rPr>
        <w:t>(</w:t>
      </w:r>
      <w:r>
        <w:rPr>
          <w:rFonts w:ascii="微软雅黑" w:eastAsia="微软雅黑" w:hAnsi="微软雅黑"/>
          <w:sz w:val="18"/>
          <w:szCs w:val="18"/>
        </w:rPr>
        <w:t>频率、相位及显示位置</w:t>
      </w:r>
      <w:r>
        <w:rPr>
          <w:rFonts w:ascii="微软雅黑" w:eastAsia="微软雅黑" w:hAnsi="微软雅黑"/>
          <w:sz w:val="18"/>
          <w:szCs w:val="18"/>
        </w:rPr>
        <w:t>)</w:t>
      </w:r>
      <w:r>
        <w:rPr>
          <w:rFonts w:ascii="微软雅黑" w:eastAsia="微软雅黑" w:hAnsi="微软雅黑"/>
          <w:sz w:val="18"/>
          <w:szCs w:val="18"/>
        </w:rPr>
        <w:t>为出厂默认值。</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Reset All Modes</w:t>
      </w:r>
      <w:r>
        <w:rPr>
          <w:rFonts w:ascii="微软雅黑" w:eastAsia="微软雅黑" w:hAnsi="微软雅黑" w:hint="eastAsia"/>
          <w:sz w:val="18"/>
          <w:szCs w:val="18"/>
        </w:rPr>
        <w:t>：</w:t>
      </w:r>
      <w:r>
        <w:rPr>
          <w:rFonts w:ascii="微软雅黑" w:eastAsia="微软雅黑" w:hAnsi="微软雅黑"/>
          <w:sz w:val="18"/>
          <w:szCs w:val="18"/>
        </w:rPr>
        <w:t>回复所有模式为出厂默认值。</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lastRenderedPageBreak/>
        <w:t>Save Changes</w:t>
      </w:r>
      <w:r>
        <w:rPr>
          <w:rFonts w:ascii="微软雅黑" w:eastAsia="微软雅黑" w:hAnsi="微软雅黑" w:hint="eastAsia"/>
          <w:sz w:val="18"/>
          <w:szCs w:val="18"/>
        </w:rPr>
        <w:t>：</w:t>
      </w:r>
      <w:r>
        <w:rPr>
          <w:rFonts w:ascii="微软雅黑" w:eastAsia="微软雅黑" w:hAnsi="微软雅黑"/>
          <w:sz w:val="18"/>
          <w:szCs w:val="18"/>
        </w:rPr>
        <w:t>储存所有变更</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Undo Changes</w:t>
      </w:r>
      <w:r>
        <w:rPr>
          <w:rFonts w:ascii="微软雅黑" w:eastAsia="微软雅黑" w:hAnsi="微软雅黑" w:hint="eastAsia"/>
          <w:sz w:val="18"/>
          <w:szCs w:val="18"/>
        </w:rPr>
        <w:t>：</w:t>
      </w:r>
      <w:r>
        <w:rPr>
          <w:rFonts w:ascii="微软雅黑" w:eastAsia="微软雅黑" w:hAnsi="微软雅黑"/>
          <w:sz w:val="18"/>
          <w:szCs w:val="18"/>
        </w:rPr>
        <w:t>放弃所有变更</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执行这个选项以在远程控制面板上重新显示来自受控主机系统的视频。在正常情况下，为了节省网络带宽，只有视频中改变的部分将会从</w:t>
      </w:r>
      <w:r>
        <w:rPr>
          <w:rFonts w:ascii="微软雅黑" w:eastAsia="微软雅黑" w:hAnsi="微软雅黑"/>
          <w:sz w:val="18"/>
          <w:szCs w:val="18"/>
        </w:rPr>
        <w:t>KS-1001IP</w:t>
      </w:r>
      <w:r>
        <w:rPr>
          <w:rFonts w:ascii="微软雅黑" w:eastAsia="微软雅黑" w:hAnsi="微软雅黑"/>
          <w:sz w:val="18"/>
          <w:szCs w:val="18"/>
        </w:rPr>
        <w:t>发送过来。此功能主要用于由于某种原因</w:t>
      </w:r>
      <w:r>
        <w:rPr>
          <w:rFonts w:ascii="微软雅黑" w:eastAsia="微软雅黑" w:hAnsi="微软雅黑"/>
          <w:sz w:val="18"/>
          <w:szCs w:val="18"/>
        </w:rPr>
        <w:t>(</w:t>
      </w:r>
      <w:r>
        <w:rPr>
          <w:rFonts w:ascii="微软雅黑" w:eastAsia="微软雅黑" w:hAnsi="微软雅黑"/>
          <w:sz w:val="18"/>
          <w:szCs w:val="18"/>
        </w:rPr>
        <w:t>例如，</w:t>
      </w:r>
      <w:r>
        <w:rPr>
          <w:rFonts w:ascii="微软雅黑" w:eastAsia="微软雅黑" w:hAnsi="微软雅黑"/>
          <w:sz w:val="18"/>
          <w:szCs w:val="18"/>
        </w:rPr>
        <w:t>VGA</w:t>
      </w:r>
      <w:r>
        <w:rPr>
          <w:rFonts w:ascii="微软雅黑" w:eastAsia="微软雅黑" w:hAnsi="微软雅黑"/>
          <w:sz w:val="18"/>
          <w:szCs w:val="18"/>
        </w:rPr>
        <w:t>的噪声过滤器设置过大</w:t>
      </w:r>
      <w:r>
        <w:rPr>
          <w:rFonts w:ascii="微软雅黑" w:eastAsia="微软雅黑" w:hAnsi="微软雅黑"/>
          <w:sz w:val="18"/>
          <w:szCs w:val="18"/>
        </w:rPr>
        <w:t>)</w:t>
      </w:r>
      <w:r>
        <w:rPr>
          <w:rFonts w:ascii="微软雅黑" w:eastAsia="微软雅黑" w:hAnsi="微软雅黑"/>
          <w:sz w:val="18"/>
          <w:szCs w:val="18"/>
        </w:rPr>
        <w:t>，而导致视频未随时间更新的故障排除。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Soft Keyboard</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打开</w:t>
      </w:r>
      <w:r>
        <w:rPr>
          <w:rFonts w:ascii="微软雅黑" w:eastAsia="微软雅黑" w:hAnsi="微软雅黑" w:hint="eastAsia"/>
          <w:sz w:val="18"/>
          <w:szCs w:val="18"/>
        </w:rPr>
        <w:t>仿真键盘</w:t>
      </w:r>
      <w:r>
        <w:rPr>
          <w:rFonts w:ascii="微软雅黑" w:eastAsia="微软雅黑" w:hAnsi="微软雅黑"/>
          <w:sz w:val="18"/>
          <w:szCs w:val="18"/>
        </w:rPr>
        <w:t>的选单中，有两个子项目可供设定：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Show</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打开</w:t>
      </w:r>
      <w:r>
        <w:rPr>
          <w:rFonts w:ascii="微软雅黑" w:eastAsia="微软雅黑" w:hAnsi="微软雅黑" w:hint="eastAsia"/>
          <w:sz w:val="18"/>
          <w:szCs w:val="18"/>
        </w:rPr>
        <w:t>仿真键盘</w:t>
      </w:r>
      <w:r>
        <w:rPr>
          <w:rFonts w:ascii="微软雅黑" w:eastAsia="微软雅黑" w:hAnsi="微软雅黑"/>
          <w:sz w:val="18"/>
          <w:szCs w:val="18"/>
        </w:rPr>
        <w:t>。当远程控制端的主机系统与被控制端的主机系统使用完全不同的语系与键盘布局时则需要使用</w:t>
      </w:r>
      <w:r>
        <w:rPr>
          <w:rFonts w:ascii="微软雅黑" w:eastAsia="微软雅黑" w:hAnsi="微软雅黑" w:hint="eastAsia"/>
          <w:sz w:val="18"/>
          <w:szCs w:val="18"/>
        </w:rPr>
        <w:t>仿真键盘</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Mapping</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w:t>
      </w:r>
      <w:r>
        <w:rPr>
          <w:rFonts w:ascii="微软雅黑" w:eastAsia="微软雅黑" w:hAnsi="微软雅黑" w:hint="eastAsia"/>
          <w:sz w:val="18"/>
          <w:szCs w:val="18"/>
        </w:rPr>
        <w:t>仿真键盘</w:t>
      </w:r>
      <w:r>
        <w:rPr>
          <w:rFonts w:ascii="微软雅黑" w:eastAsia="微软雅黑" w:hAnsi="微软雅黑"/>
          <w:sz w:val="18"/>
          <w:szCs w:val="18"/>
        </w:rPr>
        <w:t>的语系与键盘布局。</w:t>
      </w:r>
    </w:p>
    <w:p w:rsidR="00B64F48" w:rsidRDefault="00537047">
      <w:pPr>
        <w:jc w:val="center"/>
        <w:rPr>
          <w:rFonts w:ascii="微软雅黑" w:eastAsia="微软雅黑" w:hAnsi="微软雅黑"/>
          <w:sz w:val="18"/>
        </w:rPr>
      </w:pPr>
      <w:r>
        <w:rPr>
          <w:rFonts w:ascii="微软雅黑" w:eastAsia="微软雅黑" w:hAnsi="微软雅黑"/>
          <w:sz w:val="18"/>
        </w:rPr>
        <w:pict>
          <v:shape id="图片 49" o:spid="_x0000_i1045" type="#_x0000_t75" style="width:162.75pt;height:381pt">
            <v:imagedata r:id="rId29"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Local Keyboard</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用来将目前控制端的键盘布局对应到远程的主机上，一般情况下都能成功对应。然而，在不同版本的</w:t>
      </w:r>
      <w:r>
        <w:rPr>
          <w:rFonts w:ascii="微软雅黑" w:eastAsia="微软雅黑" w:hAnsi="微软雅黑"/>
          <w:sz w:val="18"/>
          <w:szCs w:val="18"/>
        </w:rPr>
        <w:t>JVM</w:t>
      </w:r>
      <w:r>
        <w:rPr>
          <w:rFonts w:ascii="微软雅黑" w:eastAsia="微软雅黑" w:hAnsi="微软雅黑"/>
          <w:sz w:val="18"/>
          <w:szCs w:val="18"/>
        </w:rPr>
        <w:t>和网络浏览器设定中切换时有时会出现错误，此时则必须手动更改本地键盘的配置以对应远程的键盘。</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HotKeys</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将打开之前所定义的热键一览表。选择其中一个，所选择的热键指令将被输送到远程的主机。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在将所选的指令发送</w:t>
      </w:r>
      <w:r>
        <w:rPr>
          <w:rFonts w:ascii="微软雅黑" w:eastAsia="微软雅黑" w:hAnsi="微软雅黑"/>
          <w:sz w:val="18"/>
          <w:szCs w:val="18"/>
        </w:rPr>
        <w:t>到远程主机之前，会显示一个确认对话框。选择</w:t>
      </w:r>
      <w:r>
        <w:rPr>
          <w:rFonts w:ascii="微软雅黑" w:eastAsia="微软雅黑" w:hAnsi="微软雅黑"/>
          <w:sz w:val="18"/>
          <w:szCs w:val="18"/>
        </w:rPr>
        <w:t>“</w:t>
      </w:r>
      <w:r>
        <w:rPr>
          <w:rFonts w:ascii="微软雅黑" w:eastAsia="微软雅黑" w:hAnsi="微软雅黑" w:hint="eastAsia"/>
          <w:sz w:val="18"/>
          <w:szCs w:val="18"/>
        </w:rPr>
        <w:t>确定</w:t>
      </w:r>
      <w:r>
        <w:rPr>
          <w:rFonts w:ascii="微软雅黑" w:eastAsia="微软雅黑" w:hAnsi="微软雅黑"/>
          <w:sz w:val="18"/>
          <w:szCs w:val="18"/>
        </w:rPr>
        <w:t>”</w:t>
      </w:r>
      <w:r>
        <w:rPr>
          <w:rFonts w:ascii="微软雅黑" w:eastAsia="微软雅黑" w:hAnsi="微软雅黑"/>
          <w:sz w:val="18"/>
          <w:szCs w:val="18"/>
        </w:rPr>
        <w:t>以在远程主机执行指令。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hint="eastAsia"/>
          <w:sz w:val="18"/>
          <w:szCs w:val="18"/>
        </w:rPr>
        <w:t>Encoding</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这些选项用来调整视频的压缩方式和颜色深度的编码。这些选项只有当</w:t>
      </w:r>
      <w:r>
        <w:rPr>
          <w:rFonts w:ascii="微软雅黑" w:eastAsia="微软雅黑" w:hAnsi="微软雅黑"/>
          <w:sz w:val="18"/>
          <w:szCs w:val="18"/>
        </w:rPr>
        <w:t>“</w:t>
      </w:r>
      <w:r>
        <w:rPr>
          <w:rFonts w:ascii="微软雅黑" w:eastAsia="微软雅黑" w:hAnsi="微软雅黑"/>
          <w:sz w:val="18"/>
          <w:szCs w:val="18"/>
        </w:rPr>
        <w:t>传输编码</w:t>
      </w:r>
      <w:r>
        <w:rPr>
          <w:rFonts w:ascii="微软雅黑" w:eastAsia="微软雅黑" w:hAnsi="微软雅黑"/>
          <w:sz w:val="18"/>
          <w:szCs w:val="18"/>
        </w:rPr>
        <w:t>”</w:t>
      </w:r>
      <w:r>
        <w:rPr>
          <w:rFonts w:ascii="微软雅黑" w:eastAsia="微软雅黑" w:hAnsi="微软雅黑"/>
          <w:sz w:val="18"/>
          <w:szCs w:val="18"/>
        </w:rPr>
        <w:t>设定为手动时才能更改。</w:t>
      </w:r>
      <w:r>
        <w:rPr>
          <w:rFonts w:ascii="微软雅黑" w:eastAsia="微软雅黑" w:hAnsi="微软雅黑"/>
          <w:sz w:val="18"/>
          <w:szCs w:val="18"/>
        </w:rPr>
        <w:t>(</w:t>
      </w:r>
      <w:r>
        <w:rPr>
          <w:rFonts w:ascii="微软雅黑" w:eastAsia="微软雅黑" w:hAnsi="微软雅黑"/>
          <w:sz w:val="18"/>
          <w:szCs w:val="18"/>
        </w:rPr>
        <w:t>在</w:t>
      </w:r>
      <w:r>
        <w:rPr>
          <w:rFonts w:ascii="微软雅黑" w:eastAsia="微软雅黑" w:hAnsi="微软雅黑"/>
          <w:sz w:val="18"/>
          <w:szCs w:val="18"/>
        </w:rPr>
        <w:t>KS-1001IP</w:t>
      </w:r>
      <w:r>
        <w:rPr>
          <w:rFonts w:ascii="微软雅黑" w:eastAsia="微软雅黑" w:hAnsi="微软雅黑"/>
          <w:sz w:val="18"/>
          <w:szCs w:val="18"/>
        </w:rPr>
        <w:t>远程控制网页左方的</w:t>
      </w:r>
      <w:r>
        <w:rPr>
          <w:rFonts w:ascii="微软雅黑" w:eastAsia="微软雅黑" w:hAnsi="微软雅黑"/>
          <w:sz w:val="18"/>
          <w:szCs w:val="18"/>
        </w:rPr>
        <w:t>KVM</w:t>
      </w:r>
      <w:r>
        <w:rPr>
          <w:rFonts w:ascii="微软雅黑" w:eastAsia="微软雅黑" w:hAnsi="微软雅黑"/>
          <w:sz w:val="18"/>
          <w:szCs w:val="18"/>
        </w:rPr>
        <w:t>设定</w:t>
      </w:r>
      <w:r>
        <w:rPr>
          <w:rFonts w:ascii="微软雅黑" w:eastAsia="微软雅黑" w:hAnsi="微软雅黑"/>
          <w:sz w:val="18"/>
          <w:szCs w:val="18"/>
        </w:rPr>
        <w:t xml:space="preserve">&gt; </w:t>
      </w:r>
      <w:r>
        <w:rPr>
          <w:rFonts w:ascii="微软雅黑" w:eastAsia="微软雅黑" w:hAnsi="微软雅黑"/>
          <w:sz w:val="18"/>
          <w:szCs w:val="18"/>
        </w:rPr>
        <w:t>用户控制</w:t>
      </w:r>
      <w:r>
        <w:rPr>
          <w:rFonts w:ascii="微软雅黑" w:eastAsia="微软雅黑" w:hAnsi="微软雅黑" w:hint="eastAsia"/>
          <w:sz w:val="18"/>
          <w:szCs w:val="18"/>
        </w:rPr>
        <w:t>端</w:t>
      </w:r>
      <w:r>
        <w:rPr>
          <w:rFonts w:ascii="微软雅黑" w:eastAsia="微软雅黑" w:hAnsi="微软雅黑"/>
          <w:sz w:val="18"/>
          <w:szCs w:val="18"/>
        </w:rPr>
        <w:t xml:space="preserve"> &gt; </w:t>
      </w:r>
      <w:r>
        <w:rPr>
          <w:rFonts w:ascii="微软雅黑" w:eastAsia="微软雅黑" w:hAnsi="微软雅黑"/>
          <w:sz w:val="18"/>
          <w:szCs w:val="18"/>
        </w:rPr>
        <w:t>传输编码选项选择「手动」</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Compression</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你可以选择一个介于</w:t>
      </w:r>
      <w:r>
        <w:rPr>
          <w:rFonts w:ascii="微软雅黑" w:eastAsia="微软雅黑" w:hAnsi="微软雅黑"/>
          <w:sz w:val="18"/>
          <w:szCs w:val="18"/>
        </w:rPr>
        <w:t>1</w:t>
      </w:r>
      <w:r>
        <w:rPr>
          <w:rFonts w:ascii="微软雅黑" w:eastAsia="微软雅黑" w:hAnsi="微软雅黑"/>
          <w:sz w:val="18"/>
          <w:szCs w:val="18"/>
        </w:rPr>
        <w:t>和</w:t>
      </w:r>
      <w:r>
        <w:rPr>
          <w:rFonts w:ascii="微软雅黑" w:eastAsia="微软雅黑" w:hAnsi="微软雅黑"/>
          <w:sz w:val="18"/>
          <w:szCs w:val="18"/>
        </w:rPr>
        <w:t>9</w:t>
      </w:r>
      <w:r>
        <w:rPr>
          <w:rFonts w:ascii="微软雅黑" w:eastAsia="微软雅黑" w:hAnsi="微软雅黑"/>
          <w:sz w:val="18"/>
          <w:szCs w:val="18"/>
        </w:rPr>
        <w:t>的值来选择所需的压缩级别。</w:t>
      </w:r>
      <w:r>
        <w:rPr>
          <w:rFonts w:ascii="微软雅黑" w:eastAsia="微软雅黑" w:hAnsi="微软雅黑"/>
          <w:sz w:val="18"/>
          <w:szCs w:val="18"/>
        </w:rPr>
        <w:t>1</w:t>
      </w:r>
      <w:r>
        <w:rPr>
          <w:rFonts w:ascii="微软雅黑" w:eastAsia="微软雅黑" w:hAnsi="微软雅黑"/>
          <w:sz w:val="18"/>
          <w:szCs w:val="18"/>
        </w:rPr>
        <w:t>级使用最快的压缩方式而</w:t>
      </w:r>
      <w:r>
        <w:rPr>
          <w:rFonts w:ascii="微软雅黑" w:eastAsia="微软雅黑" w:hAnsi="微软雅黑"/>
          <w:sz w:val="18"/>
          <w:szCs w:val="18"/>
        </w:rPr>
        <w:t>9</w:t>
      </w:r>
      <w:r>
        <w:rPr>
          <w:rFonts w:ascii="微软雅黑" w:eastAsia="微软雅黑" w:hAnsi="微软雅黑"/>
          <w:sz w:val="18"/>
          <w:szCs w:val="18"/>
        </w:rPr>
        <w:t>级使用最好的压缩方式。合适的压缩程度应考虑到可用网络带宽、所传输的视频显示，以及近端与远程画面之间的变化程度。如果网络带宽不足则建议使用更高的压缩级别</w:t>
      </w:r>
      <w:r>
        <w:rPr>
          <w:rFonts w:ascii="微软雅黑" w:eastAsia="微软雅黑" w:hAnsi="微软雅黑" w:hint="eastAsia"/>
          <w:sz w:val="18"/>
          <w:szCs w:val="18"/>
        </w:rPr>
        <w:t>。</w:t>
      </w:r>
      <w:r>
        <w:rPr>
          <w:rFonts w:ascii="微软雅黑" w:eastAsia="微软雅黑" w:hAnsi="微软雅黑"/>
          <w:sz w:val="18"/>
          <w:szCs w:val="18"/>
        </w:rPr>
        <w:t>压缩级别越高，两边的视频连接就越需要时间封包和解压缩视频数据</w:t>
      </w:r>
      <w:r>
        <w:rPr>
          <w:rFonts w:ascii="微软雅黑" w:eastAsia="微软雅黑" w:hAnsi="微软雅黑" w:hint="eastAsia"/>
          <w:sz w:val="18"/>
          <w:szCs w:val="18"/>
        </w:rPr>
        <w:t>。</w:t>
      </w:r>
      <w:r>
        <w:rPr>
          <w:rFonts w:ascii="微软雅黑" w:eastAsia="微软雅黑" w:hAnsi="微软雅黑"/>
          <w:sz w:val="18"/>
          <w:szCs w:val="18"/>
        </w:rPr>
        <w:t>压缩质量取决于视频显示本身，如颜色的数量或像素的差异度。压缩级别越低，发送数据的时间越长，因为可能需要传输整个视频画面。</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如果压缩级别选择为</w:t>
      </w:r>
      <w:r>
        <w:rPr>
          <w:rFonts w:ascii="微软雅黑" w:eastAsia="微软雅黑" w:hAnsi="微软雅黑"/>
          <w:sz w:val="18"/>
          <w:szCs w:val="18"/>
        </w:rPr>
        <w:t>0</w:t>
      </w:r>
      <w:r>
        <w:rPr>
          <w:rFonts w:ascii="微软雅黑" w:eastAsia="微软雅黑" w:hAnsi="微软雅黑"/>
          <w:sz w:val="18"/>
          <w:szCs w:val="18"/>
        </w:rPr>
        <w:t>则表示完全停用显示压缩。</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w:t>
      </w:r>
      <w:r>
        <w:rPr>
          <w:rFonts w:ascii="微软雅黑" w:eastAsia="微软雅黑" w:hAnsi="微软雅黑"/>
          <w:sz w:val="18"/>
          <w:szCs w:val="18"/>
        </w:rPr>
        <w:t>“Video Optimized”</w:t>
      </w:r>
      <w:r>
        <w:rPr>
          <w:rFonts w:ascii="微软雅黑" w:eastAsia="微软雅黑" w:hAnsi="微软雅黑"/>
          <w:sz w:val="18"/>
          <w:szCs w:val="18"/>
        </w:rPr>
        <w:t>的优点在于传输</w:t>
      </w:r>
      <w:r>
        <w:rPr>
          <w:rFonts w:ascii="微软雅黑" w:eastAsia="微软雅黑" w:hAnsi="微软雅黑"/>
          <w:sz w:val="18"/>
          <w:szCs w:val="18"/>
        </w:rPr>
        <w:t>高质量的显示时。在这种情况下，视频压缩被禁用，所有视频数据以完整的大小通过网络传输。因此必须确保网络带宽以维持视频显示的质量。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Color Depth</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设置所需的颜色深度。您可以选择在</w:t>
      </w:r>
      <w:r>
        <w:rPr>
          <w:rFonts w:ascii="微软雅黑" w:eastAsia="微软雅黑" w:hAnsi="微软雅黑"/>
          <w:sz w:val="18"/>
          <w:szCs w:val="18"/>
        </w:rPr>
        <w:t>8</w:t>
      </w:r>
      <w:r>
        <w:rPr>
          <w:rFonts w:ascii="微软雅黑" w:eastAsia="微软雅黑" w:hAnsi="微软雅黑"/>
          <w:sz w:val="18"/>
          <w:szCs w:val="18"/>
        </w:rPr>
        <w:t>或</w:t>
      </w:r>
      <w:r>
        <w:rPr>
          <w:rFonts w:ascii="微软雅黑" w:eastAsia="微软雅黑" w:hAnsi="微软雅黑"/>
          <w:sz w:val="18"/>
          <w:szCs w:val="18"/>
        </w:rPr>
        <w:t>16</w:t>
      </w:r>
      <w:r>
        <w:rPr>
          <w:rFonts w:ascii="微软雅黑" w:eastAsia="微软雅黑" w:hAnsi="微软雅黑"/>
          <w:sz w:val="18"/>
          <w:szCs w:val="18"/>
        </w:rPr>
        <w:t>位的视频优化</w:t>
      </w:r>
      <w:r>
        <w:rPr>
          <w:rFonts w:ascii="微软雅黑" w:eastAsia="微软雅黑" w:hAnsi="微软雅黑"/>
          <w:sz w:val="18"/>
          <w:szCs w:val="18"/>
        </w:rPr>
        <w:t>/</w:t>
      </w:r>
      <w:r>
        <w:rPr>
          <w:rFonts w:ascii="微软雅黑" w:eastAsia="微软雅黑" w:hAnsi="微软雅黑"/>
          <w:sz w:val="18"/>
          <w:szCs w:val="18"/>
        </w:rPr>
        <w:t>压缩级别</w:t>
      </w:r>
      <w:r>
        <w:rPr>
          <w:rFonts w:ascii="微软雅黑" w:eastAsia="微软雅黑" w:hAnsi="微软雅黑"/>
          <w:sz w:val="18"/>
          <w:szCs w:val="18"/>
        </w:rPr>
        <w:t>0</w:t>
      </w:r>
      <w:r>
        <w:rPr>
          <w:rFonts w:ascii="微软雅黑" w:eastAsia="微软雅黑" w:hAnsi="微软雅黑"/>
          <w:sz w:val="18"/>
          <w:szCs w:val="18"/>
        </w:rPr>
        <w:t>，或</w:t>
      </w:r>
      <w:r>
        <w:rPr>
          <w:rFonts w:ascii="微软雅黑" w:eastAsia="微软雅黑" w:hAnsi="微软雅黑"/>
          <w:sz w:val="18"/>
          <w:szCs w:val="18"/>
        </w:rPr>
        <w:t>1</w:t>
      </w:r>
      <w:r>
        <w:rPr>
          <w:rFonts w:ascii="微软雅黑" w:eastAsia="微软雅黑" w:hAnsi="微软雅黑"/>
          <w:sz w:val="18"/>
          <w:szCs w:val="18"/>
        </w:rPr>
        <w:t>至</w:t>
      </w:r>
      <w:r>
        <w:rPr>
          <w:rFonts w:ascii="微软雅黑" w:eastAsia="微软雅黑" w:hAnsi="微软雅黑"/>
          <w:sz w:val="18"/>
          <w:szCs w:val="18"/>
        </w:rPr>
        <w:t>8</w:t>
      </w:r>
      <w:r>
        <w:rPr>
          <w:rFonts w:ascii="微软雅黑" w:eastAsia="微软雅黑" w:hAnsi="微软雅黑"/>
          <w:sz w:val="18"/>
          <w:szCs w:val="18"/>
        </w:rPr>
        <w:t>位的压缩级别</w:t>
      </w:r>
      <w:r>
        <w:rPr>
          <w:rFonts w:ascii="微软雅黑" w:eastAsia="微软雅黑" w:hAnsi="微软雅黑"/>
          <w:sz w:val="18"/>
          <w:szCs w:val="18"/>
        </w:rPr>
        <w:t>1</w:t>
      </w:r>
      <w:r>
        <w:rPr>
          <w:rFonts w:ascii="微软雅黑" w:eastAsia="微软雅黑" w:hAnsi="微软雅黑"/>
          <w:sz w:val="18"/>
          <w:szCs w:val="18"/>
        </w:rPr>
        <w:t>到</w:t>
      </w:r>
      <w:r>
        <w:rPr>
          <w:rFonts w:ascii="微软雅黑" w:eastAsia="微软雅黑" w:hAnsi="微软雅黑"/>
          <w:sz w:val="18"/>
          <w:szCs w:val="18"/>
        </w:rPr>
        <w:t>9</w:t>
      </w:r>
      <w:r>
        <w:rPr>
          <w:rFonts w:ascii="微软雅黑" w:eastAsia="微软雅黑" w:hAnsi="微软雅黑"/>
          <w:sz w:val="18"/>
          <w:szCs w:val="18"/>
        </w:rPr>
        <w:t>。更高的颜色深度，表示需要传输更多的视频</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w:t>
      </w:r>
    </w:p>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outlineLvl w:val="1"/>
        <w:rPr>
          <w:rFonts w:ascii="微软雅黑" w:eastAsia="微软雅黑" w:hAnsi="微软雅黑"/>
          <w:b/>
          <w:bCs/>
          <w:sz w:val="32"/>
          <w:szCs w:val="32"/>
        </w:rPr>
      </w:pPr>
      <w:bookmarkStart w:id="64" w:name="_Toc293319646"/>
      <w:bookmarkStart w:id="65" w:name="_Toc293319731"/>
      <w:bookmarkStart w:id="66" w:name="_Toc293321214"/>
      <w:bookmarkStart w:id="67" w:name="_Toc293321299"/>
      <w:bookmarkStart w:id="68" w:name="_Toc430590705"/>
      <w:r>
        <w:rPr>
          <w:rFonts w:ascii="微软雅黑" w:eastAsia="微软雅黑" w:hAnsi="微软雅黑"/>
          <w:b/>
          <w:bCs/>
          <w:sz w:val="32"/>
          <w:szCs w:val="32"/>
        </w:rPr>
        <w:t>远程控制</w:t>
      </w:r>
      <w:bookmarkEnd w:id="64"/>
      <w:bookmarkEnd w:id="65"/>
      <w:bookmarkEnd w:id="66"/>
      <w:bookmarkEnd w:id="67"/>
      <w:bookmarkEnd w:id="68"/>
    </w:p>
    <w:p w:rsidR="00B64F48" w:rsidRDefault="00537047">
      <w:pPr>
        <w:widowControl/>
        <w:spacing w:line="360" w:lineRule="auto"/>
        <w:outlineLvl w:val="2"/>
        <w:rPr>
          <w:rFonts w:ascii="微软雅黑" w:eastAsia="微软雅黑" w:hAnsi="微软雅黑"/>
          <w:b/>
          <w:bCs/>
          <w:sz w:val="28"/>
          <w:szCs w:val="32"/>
        </w:rPr>
      </w:pPr>
      <w:bookmarkStart w:id="69" w:name="_Toc430590706"/>
      <w:r>
        <w:rPr>
          <w:rFonts w:ascii="微软雅黑" w:eastAsia="微软雅黑" w:hAnsi="微软雅黑" w:hint="eastAsia"/>
          <w:b/>
          <w:bCs/>
          <w:sz w:val="28"/>
          <w:szCs w:val="32"/>
        </w:rPr>
        <w:t>KVM</w:t>
      </w:r>
      <w:r>
        <w:rPr>
          <w:rFonts w:ascii="微软雅黑" w:eastAsia="微软雅黑" w:hAnsi="微软雅黑" w:hint="eastAsia"/>
          <w:b/>
          <w:bCs/>
          <w:sz w:val="28"/>
          <w:szCs w:val="32"/>
        </w:rPr>
        <w:t>控制端</w:t>
      </w:r>
      <w:bookmarkEnd w:id="69"/>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远程控制台是由连接到</w:t>
      </w:r>
      <w:r>
        <w:rPr>
          <w:rFonts w:ascii="微软雅黑" w:eastAsia="微软雅黑" w:hAnsi="微软雅黑"/>
          <w:sz w:val="18"/>
          <w:szCs w:val="18"/>
        </w:rPr>
        <w:t>KS-1001IP</w:t>
      </w:r>
      <w:r>
        <w:rPr>
          <w:rFonts w:ascii="微软雅黑" w:eastAsia="微软雅黑" w:hAnsi="微软雅黑"/>
          <w:sz w:val="18"/>
          <w:szCs w:val="18"/>
        </w:rPr>
        <w:t>所控制的远程主机系统屏幕、键盘以及鼠标所组成。远程控制面板窗口是一个，与</w:t>
      </w:r>
      <w:r>
        <w:rPr>
          <w:rFonts w:ascii="微软雅黑" w:eastAsia="微软雅黑" w:hAnsi="微软雅黑"/>
          <w:sz w:val="18"/>
          <w:szCs w:val="18"/>
        </w:rPr>
        <w:t>KS-1001IP</w:t>
      </w:r>
      <w:r>
        <w:rPr>
          <w:rFonts w:ascii="微软雅黑" w:eastAsia="微软雅黑" w:hAnsi="微软雅黑"/>
          <w:sz w:val="18"/>
          <w:szCs w:val="18"/>
        </w:rPr>
        <w:t>建立</w:t>
      </w:r>
      <w:r>
        <w:rPr>
          <w:rFonts w:ascii="微软雅黑" w:eastAsia="微软雅黑" w:hAnsi="微软雅黑"/>
          <w:sz w:val="18"/>
          <w:szCs w:val="18"/>
        </w:rPr>
        <w:t>TCP</w:t>
      </w:r>
      <w:r>
        <w:rPr>
          <w:rFonts w:ascii="微软雅黑" w:eastAsia="微软雅黑" w:hAnsi="微软雅黑"/>
          <w:sz w:val="18"/>
          <w:szCs w:val="18"/>
        </w:rPr>
        <w:t>连接的</w:t>
      </w:r>
      <w:r>
        <w:rPr>
          <w:rFonts w:ascii="微软雅黑" w:eastAsia="微软雅黑" w:hAnsi="微软雅黑"/>
          <w:sz w:val="18"/>
          <w:szCs w:val="18"/>
        </w:rPr>
        <w:t>Java</w:t>
      </w:r>
      <w:r>
        <w:rPr>
          <w:rFonts w:ascii="微软雅黑" w:eastAsia="微软雅黑" w:hAnsi="微软雅黑"/>
          <w:sz w:val="18"/>
          <w:szCs w:val="18"/>
        </w:rPr>
        <w:t>程序。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当开始使用远程控制台时将会打开一个</w:t>
      </w:r>
      <w:r>
        <w:rPr>
          <w:rFonts w:ascii="微软雅黑" w:eastAsia="微软雅黑" w:hAnsi="微软雅黑"/>
          <w:sz w:val="18"/>
          <w:szCs w:val="18"/>
        </w:rPr>
        <w:t>显示远程主机系统屏幕的窗口，窗口画面将会自动调整到最佳的分辨率。在窗口内，键盘与鼠标都将与远程主机系统同步。同步的速度将</w:t>
      </w:r>
      <w:proofErr w:type="gramStart"/>
      <w:r>
        <w:rPr>
          <w:rFonts w:ascii="微软雅黑" w:eastAsia="微软雅黑" w:hAnsi="微软雅黑"/>
          <w:sz w:val="18"/>
          <w:szCs w:val="18"/>
        </w:rPr>
        <w:t>依网络</w:t>
      </w:r>
      <w:proofErr w:type="gramEnd"/>
      <w:r>
        <w:rPr>
          <w:rFonts w:ascii="微软雅黑" w:eastAsia="微软雅黑" w:hAnsi="微软雅黑"/>
          <w:sz w:val="18"/>
          <w:szCs w:val="18"/>
        </w:rPr>
        <w:t>的带宽而有所不同。</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32" o:spid="_x0000_i1046" type="#_x0000_t75" style="width:411.75pt;height:291pt">
            <v:imagedata r:id="rId17"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有三个方式可以打开</w:t>
      </w:r>
      <w:r>
        <w:rPr>
          <w:rFonts w:ascii="微软雅黑" w:eastAsia="微软雅黑" w:hAnsi="微软雅黑"/>
          <w:sz w:val="18"/>
          <w:szCs w:val="18"/>
        </w:rPr>
        <w:t>KVM</w:t>
      </w:r>
      <w:r>
        <w:rPr>
          <w:rFonts w:ascii="微软雅黑" w:eastAsia="微软雅黑" w:hAnsi="微软雅黑"/>
          <w:sz w:val="18"/>
          <w:szCs w:val="18"/>
        </w:rPr>
        <w:t>控制台：按下远程控制面板窗口内的</w:t>
      </w:r>
      <w:r>
        <w:rPr>
          <w:rFonts w:ascii="微软雅黑" w:eastAsia="微软雅黑" w:hAnsi="微软雅黑" w:hint="eastAsia"/>
          <w:sz w:val="18"/>
          <w:szCs w:val="18"/>
        </w:rPr>
        <w:t>控制</w:t>
      </w:r>
      <w:r>
        <w:rPr>
          <w:rFonts w:ascii="微软雅黑" w:eastAsia="微软雅黑" w:hAnsi="微软雅黑"/>
          <w:sz w:val="18"/>
          <w:szCs w:val="18"/>
        </w:rPr>
        <w:t>图标、打开左侧</w:t>
      </w:r>
      <w:r>
        <w:rPr>
          <w:rFonts w:ascii="微软雅黑" w:eastAsia="微软雅黑" w:hAnsi="微软雅黑" w:hint="eastAsia"/>
          <w:sz w:val="18"/>
          <w:szCs w:val="18"/>
        </w:rPr>
        <w:t>远程控制端口</w:t>
      </w:r>
      <w:r>
        <w:rPr>
          <w:rFonts w:ascii="微软雅黑" w:eastAsia="微软雅黑" w:hAnsi="微软雅黑"/>
          <w:sz w:val="18"/>
          <w:szCs w:val="18"/>
        </w:rPr>
        <w:t>功能选单中的</w:t>
      </w:r>
      <w:r>
        <w:rPr>
          <w:rFonts w:ascii="微软雅黑" w:eastAsia="微软雅黑" w:hAnsi="微软雅黑" w:hint="eastAsia"/>
          <w:sz w:val="18"/>
          <w:szCs w:val="18"/>
        </w:rPr>
        <w:t xml:space="preserve">KVM </w:t>
      </w:r>
      <w:r>
        <w:rPr>
          <w:rFonts w:ascii="微软雅黑" w:eastAsia="微软雅黑" w:hAnsi="微软雅黑" w:hint="eastAsia"/>
          <w:sz w:val="18"/>
          <w:szCs w:val="18"/>
        </w:rPr>
        <w:t>控制端口</w:t>
      </w:r>
      <w:r>
        <w:rPr>
          <w:rFonts w:ascii="微软雅黑" w:eastAsia="微软雅黑" w:hAnsi="微软雅黑"/>
          <w:sz w:val="18"/>
          <w:szCs w:val="18"/>
        </w:rPr>
        <w:t>选项或按下远程预览画面中的</w:t>
      </w:r>
      <w:r>
        <w:rPr>
          <w:rFonts w:ascii="微软雅黑" w:eastAsia="微软雅黑" w:hAnsi="微软雅黑" w:hint="eastAsia"/>
          <w:sz w:val="18"/>
          <w:szCs w:val="18"/>
        </w:rPr>
        <w:t>"</w:t>
      </w:r>
      <w:r>
        <w:rPr>
          <w:rFonts w:ascii="微软雅黑" w:eastAsia="微软雅黑" w:hAnsi="微软雅黑" w:hint="eastAsia"/>
          <w:sz w:val="18"/>
          <w:szCs w:val="18"/>
        </w:rPr>
        <w:t>点击已打开</w:t>
      </w:r>
      <w:r>
        <w:rPr>
          <w:rFonts w:ascii="微软雅黑" w:eastAsia="微软雅黑" w:hAnsi="微软雅黑" w:hint="eastAsia"/>
          <w:sz w:val="18"/>
          <w:szCs w:val="18"/>
        </w:rPr>
        <w:t>"</w:t>
      </w:r>
      <w:r>
        <w:rPr>
          <w:rFonts w:ascii="微软雅黑" w:eastAsia="微软雅黑" w:hAnsi="微软雅黑"/>
          <w:sz w:val="18"/>
          <w:szCs w:val="18"/>
        </w:rPr>
        <w:t xml:space="preserve"> </w:t>
      </w:r>
      <w:r>
        <w:rPr>
          <w:rFonts w:ascii="微软雅黑" w:eastAsia="微软雅黑" w:hAnsi="微软雅黑"/>
          <w:sz w:val="18"/>
          <w:szCs w:val="18"/>
        </w:rPr>
        <w:t>连结。</w:t>
      </w:r>
    </w:p>
    <w:p w:rsidR="00B64F48" w:rsidRDefault="00537047">
      <w:pPr>
        <w:widowControl/>
        <w:spacing w:line="360" w:lineRule="auto"/>
        <w:outlineLvl w:val="2"/>
        <w:rPr>
          <w:rFonts w:ascii="微软雅黑" w:eastAsia="微软雅黑" w:hAnsi="微软雅黑"/>
          <w:b/>
          <w:bCs/>
          <w:sz w:val="28"/>
          <w:szCs w:val="32"/>
        </w:rPr>
      </w:pPr>
      <w:bookmarkStart w:id="70" w:name="_Toc293319648"/>
      <w:bookmarkStart w:id="71" w:name="_Toc293319733"/>
      <w:bookmarkStart w:id="72" w:name="_Toc293321216"/>
      <w:bookmarkStart w:id="73" w:name="_Toc293321301"/>
      <w:bookmarkStart w:id="74" w:name="_Toc430590707"/>
      <w:r>
        <w:rPr>
          <w:rFonts w:ascii="微软雅黑" w:eastAsia="微软雅黑" w:hAnsi="微软雅黑"/>
          <w:b/>
          <w:bCs/>
          <w:sz w:val="28"/>
          <w:szCs w:val="32"/>
        </w:rPr>
        <w:t>Telnet/SSH</w:t>
      </w:r>
      <w:r>
        <w:rPr>
          <w:rFonts w:ascii="微软雅黑" w:eastAsia="微软雅黑" w:hAnsi="微软雅黑"/>
          <w:b/>
          <w:bCs/>
          <w:sz w:val="28"/>
          <w:szCs w:val="32"/>
        </w:rPr>
        <w:t>控制台</w:t>
      </w:r>
      <w:bookmarkEnd w:id="70"/>
      <w:bookmarkEnd w:id="71"/>
      <w:bookmarkEnd w:id="72"/>
      <w:bookmarkEnd w:id="73"/>
      <w:bookmarkEnd w:id="74"/>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一般来说，在</w:t>
      </w:r>
      <w:r>
        <w:rPr>
          <w:rFonts w:ascii="微软雅黑" w:eastAsia="微软雅黑" w:hAnsi="微软雅黑"/>
          <w:sz w:val="18"/>
          <w:szCs w:val="18"/>
        </w:rPr>
        <w:t>Telnet</w:t>
      </w:r>
      <w:r>
        <w:rPr>
          <w:rFonts w:ascii="微软雅黑" w:eastAsia="微软雅黑" w:hAnsi="微软雅黑"/>
          <w:sz w:val="18"/>
          <w:szCs w:val="18"/>
        </w:rPr>
        <w:t>或</w:t>
      </w:r>
      <w:r>
        <w:rPr>
          <w:rFonts w:ascii="微软雅黑" w:eastAsia="微软雅黑" w:hAnsi="微软雅黑"/>
          <w:sz w:val="18"/>
          <w:szCs w:val="18"/>
        </w:rPr>
        <w:t>SSH</w:t>
      </w:r>
      <w:r>
        <w:rPr>
          <w:rFonts w:ascii="微软雅黑" w:eastAsia="微软雅黑" w:hAnsi="微软雅黑"/>
          <w:sz w:val="18"/>
          <w:szCs w:val="18"/>
        </w:rPr>
        <w:t>接口支持两种操作模式：指令模式和终端模式。指令模式用于控制或显示一些参数。终端模式则可以自由存取串接端口（需相应地设定串接设置）。所有的操作动作在设备上的串接端口执行，响应将显示在</w:t>
      </w:r>
      <w:r>
        <w:rPr>
          <w:rFonts w:ascii="微软雅黑" w:eastAsia="微软雅黑" w:hAnsi="微软雅黑"/>
          <w:sz w:val="18"/>
          <w:szCs w:val="18"/>
        </w:rPr>
        <w:t>Telnet</w:t>
      </w:r>
      <w:r>
        <w:rPr>
          <w:rFonts w:ascii="微软雅黑" w:eastAsia="微软雅黑" w:hAnsi="微软雅黑"/>
          <w:sz w:val="18"/>
          <w:szCs w:val="18"/>
        </w:rPr>
        <w:t>界面。</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为了可以登入使用</w:t>
      </w:r>
      <w:r>
        <w:rPr>
          <w:rFonts w:ascii="微软雅黑" w:eastAsia="微软雅黑" w:hAnsi="微软雅黑"/>
          <w:sz w:val="18"/>
          <w:szCs w:val="18"/>
        </w:rPr>
        <w:t>Telnet/SSH</w:t>
      </w:r>
      <w:r>
        <w:rPr>
          <w:rFonts w:ascii="微软雅黑" w:eastAsia="微软雅黑" w:hAnsi="微软雅黑"/>
          <w:sz w:val="18"/>
          <w:szCs w:val="18"/>
        </w:rPr>
        <w:t>控制台，必需先启用以下设置：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装置设定</w:t>
      </w:r>
      <w:r>
        <w:rPr>
          <w:rFonts w:ascii="微软雅黑" w:eastAsia="微软雅黑" w:hAnsi="微软雅黑"/>
          <w:sz w:val="18"/>
          <w:szCs w:val="18"/>
        </w:rPr>
        <w:t xml:space="preserve"> &gt;</w:t>
      </w:r>
      <w:r>
        <w:rPr>
          <w:rFonts w:ascii="微软雅黑" w:eastAsia="微软雅黑" w:hAnsi="微软雅黑" w:hint="eastAsia"/>
          <w:sz w:val="18"/>
          <w:szCs w:val="18"/>
        </w:rPr>
        <w:t>网络</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50" o:spid="_x0000_i1047" type="#_x0000_t75" style="width:333.75pt;height:239.25pt">
            <v:imagedata r:id="rId30"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Telnet </w:t>
      </w:r>
      <w:r>
        <w:rPr>
          <w:rFonts w:ascii="微软雅黑" w:eastAsia="微软雅黑" w:hAnsi="微软雅黑"/>
          <w:sz w:val="18"/>
          <w:szCs w:val="18"/>
        </w:rPr>
        <w:t>控制台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hint="eastAsia"/>
          <w:sz w:val="18"/>
          <w:szCs w:val="18"/>
        </w:rPr>
        <w:t>固件</w:t>
      </w:r>
      <w:r>
        <w:rPr>
          <w:rFonts w:ascii="微软雅黑" w:eastAsia="微软雅黑" w:hAnsi="微软雅黑"/>
          <w:sz w:val="18"/>
          <w:szCs w:val="18"/>
        </w:rPr>
        <w:t>内建一个使用户能够以标准</w:t>
      </w:r>
      <w:r>
        <w:rPr>
          <w:rFonts w:ascii="微软雅黑" w:eastAsia="微软雅黑" w:hAnsi="微软雅黑"/>
          <w:sz w:val="18"/>
          <w:szCs w:val="18"/>
        </w:rPr>
        <w:t>Telnet</w:t>
      </w:r>
      <w:r>
        <w:rPr>
          <w:rFonts w:ascii="微软雅黑" w:eastAsia="微软雅黑" w:hAnsi="微软雅黑"/>
          <w:sz w:val="18"/>
          <w:szCs w:val="18"/>
        </w:rPr>
        <w:t>连接客户端的</w:t>
      </w:r>
      <w:r>
        <w:rPr>
          <w:rFonts w:ascii="微软雅黑" w:eastAsia="微软雅黑" w:hAnsi="微软雅黑"/>
          <w:sz w:val="18"/>
          <w:szCs w:val="18"/>
        </w:rPr>
        <w:t>Telnet</w:t>
      </w:r>
      <w:r>
        <w:rPr>
          <w:rFonts w:ascii="微软雅黑" w:eastAsia="微软雅黑" w:hAnsi="微软雅黑"/>
          <w:sz w:val="18"/>
          <w:szCs w:val="18"/>
        </w:rPr>
        <w:t>服务器。如果使用的是</w:t>
      </w:r>
      <w:r>
        <w:rPr>
          <w:rFonts w:ascii="微软雅黑" w:eastAsia="微软雅黑" w:hAnsi="微软雅黑"/>
          <w:sz w:val="18"/>
          <w:szCs w:val="18"/>
        </w:rPr>
        <w:t>VT100</w:t>
      </w:r>
      <w:r>
        <w:rPr>
          <w:rFonts w:ascii="微软雅黑" w:eastAsia="微软雅黑" w:hAnsi="微软雅黑"/>
          <w:sz w:val="18"/>
          <w:szCs w:val="18"/>
        </w:rPr>
        <w:t>、</w:t>
      </w:r>
      <w:r>
        <w:rPr>
          <w:rFonts w:ascii="微软雅黑" w:eastAsia="微软雅黑" w:hAnsi="微软雅黑"/>
          <w:sz w:val="18"/>
          <w:szCs w:val="18"/>
        </w:rPr>
        <w:t>VT102</w:t>
      </w:r>
      <w:r>
        <w:rPr>
          <w:rFonts w:ascii="微软雅黑" w:eastAsia="微软雅黑" w:hAnsi="微软雅黑"/>
          <w:sz w:val="18"/>
          <w:szCs w:val="18"/>
        </w:rPr>
        <w:t>或</w:t>
      </w:r>
      <w:r>
        <w:rPr>
          <w:rFonts w:ascii="微软雅黑" w:eastAsia="微软雅黑" w:hAnsi="微软雅黑"/>
          <w:sz w:val="18"/>
          <w:szCs w:val="18"/>
        </w:rPr>
        <w:t>VT220</w:t>
      </w:r>
      <w:r>
        <w:rPr>
          <w:rFonts w:ascii="微软雅黑" w:eastAsia="微软雅黑" w:hAnsi="微软雅黑"/>
          <w:sz w:val="18"/>
          <w:szCs w:val="18"/>
        </w:rPr>
        <w:t>终端机</w:t>
      </w:r>
      <w:r>
        <w:rPr>
          <w:rFonts w:ascii="微软雅黑" w:eastAsia="微软雅黑" w:hAnsi="微软雅黑"/>
          <w:sz w:val="18"/>
          <w:szCs w:val="18"/>
        </w:rPr>
        <w:t>Telnet</w:t>
      </w:r>
      <w:r>
        <w:rPr>
          <w:rFonts w:ascii="微软雅黑" w:eastAsia="微软雅黑" w:hAnsi="微软雅黑"/>
          <w:sz w:val="18"/>
          <w:szCs w:val="18"/>
        </w:rPr>
        <w:t>程序或虚拟终端</w:t>
      </w:r>
      <w:r>
        <w:rPr>
          <w:rFonts w:ascii="微软雅黑" w:eastAsia="微软雅黑" w:hAnsi="微软雅黑"/>
          <w:sz w:val="18"/>
          <w:szCs w:val="18"/>
        </w:rPr>
        <w:t>机，甚至可以在</w:t>
      </w:r>
      <w:r>
        <w:rPr>
          <w:rFonts w:ascii="微软雅黑" w:eastAsia="微软雅黑" w:hAnsi="微软雅黑"/>
          <w:sz w:val="18"/>
          <w:szCs w:val="18"/>
        </w:rPr>
        <w:t>KS-1001IP</w:t>
      </w:r>
      <w:r>
        <w:rPr>
          <w:rFonts w:ascii="微软雅黑" w:eastAsia="微软雅黑" w:hAnsi="微软雅黑"/>
          <w:sz w:val="18"/>
          <w:szCs w:val="18"/>
        </w:rPr>
        <w:t>主机使用的屏幕是文本模式时执行控制面板加载。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要登入</w:t>
      </w:r>
      <w:r>
        <w:rPr>
          <w:rFonts w:ascii="微软雅黑" w:eastAsia="微软雅黑" w:hAnsi="微软雅黑"/>
          <w:sz w:val="18"/>
          <w:szCs w:val="18"/>
        </w:rPr>
        <w:t>Telnet</w:t>
      </w:r>
      <w:r>
        <w:rPr>
          <w:rFonts w:ascii="微软雅黑" w:eastAsia="微软雅黑" w:hAnsi="微软雅黑"/>
          <w:sz w:val="18"/>
          <w:szCs w:val="18"/>
        </w:rPr>
        <w:t>控制台可以通过以下方式之一：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执行</w:t>
      </w:r>
      <w:r>
        <w:rPr>
          <w:rFonts w:ascii="微软雅黑" w:eastAsia="微软雅黑" w:hAnsi="微软雅黑" w:hint="eastAsia"/>
          <w:sz w:val="18"/>
          <w:szCs w:val="18"/>
        </w:rPr>
        <w:t>远程控制端口</w:t>
      </w:r>
      <w:r>
        <w:rPr>
          <w:rFonts w:ascii="微软雅黑" w:eastAsia="微软雅黑" w:hAnsi="微软雅黑"/>
          <w:sz w:val="18"/>
          <w:szCs w:val="18"/>
        </w:rPr>
        <w:t>功能选单中的</w:t>
      </w:r>
      <w:r>
        <w:rPr>
          <w:rFonts w:ascii="微软雅黑" w:eastAsia="微软雅黑" w:hAnsi="微软雅黑"/>
          <w:sz w:val="18"/>
          <w:szCs w:val="18"/>
        </w:rPr>
        <w:t>telnet Console</w:t>
      </w:r>
      <w:r>
        <w:rPr>
          <w:rFonts w:ascii="微软雅黑" w:eastAsia="微软雅黑" w:hAnsi="微软雅黑"/>
          <w:sz w:val="18"/>
          <w:szCs w:val="18"/>
        </w:rPr>
        <w:t>选项</w:t>
      </w:r>
    </w:p>
    <w:p w:rsidR="00B64F48" w:rsidRDefault="00537047">
      <w:pPr>
        <w:jc w:val="center"/>
        <w:rPr>
          <w:rFonts w:ascii="微软雅黑" w:eastAsia="微软雅黑" w:hAnsi="微软雅黑"/>
          <w:sz w:val="18"/>
        </w:rPr>
      </w:pPr>
      <w:r>
        <w:rPr>
          <w:rFonts w:ascii="微软雅黑" w:eastAsia="微软雅黑" w:hAnsi="微软雅黑"/>
          <w:sz w:val="18"/>
        </w:rPr>
        <w:pict>
          <v:shape id="图片 51" o:spid="_x0000_i1048" type="#_x0000_t75" style="width:383.25pt;height:300.75pt">
            <v:imagedata r:id="rId31"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或者由</w:t>
      </w:r>
      <w:r>
        <w:rPr>
          <w:rFonts w:ascii="微软雅黑" w:eastAsia="微软雅黑" w:hAnsi="微软雅黑"/>
          <w:sz w:val="18"/>
          <w:szCs w:val="18"/>
        </w:rPr>
        <w:t>Telnet</w:t>
      </w:r>
      <w:r>
        <w:rPr>
          <w:rFonts w:ascii="微软雅黑" w:eastAsia="微软雅黑" w:hAnsi="微软雅黑"/>
          <w:sz w:val="18"/>
          <w:szCs w:val="18"/>
        </w:rPr>
        <w:t>客户端发出的</w:t>
      </w:r>
      <w:r>
        <w:rPr>
          <w:rFonts w:ascii="微软雅黑" w:eastAsia="微软雅黑" w:hAnsi="微软雅黑"/>
          <w:sz w:val="18"/>
          <w:szCs w:val="18"/>
        </w:rPr>
        <w:t>Telnet</w:t>
      </w:r>
      <w:r>
        <w:rPr>
          <w:rFonts w:ascii="微软雅黑" w:eastAsia="微软雅黑" w:hAnsi="微软雅黑"/>
          <w:sz w:val="18"/>
          <w:szCs w:val="18"/>
        </w:rPr>
        <w:t>指令要求，例如在</w:t>
      </w:r>
      <w:r>
        <w:rPr>
          <w:rFonts w:ascii="微软雅黑" w:eastAsia="微软雅黑" w:hAnsi="微软雅黑"/>
          <w:sz w:val="18"/>
          <w:szCs w:val="18"/>
        </w:rPr>
        <w:t>UNIX</w:t>
      </w:r>
      <w:r>
        <w:rPr>
          <w:rFonts w:ascii="微软雅黑" w:eastAsia="微软雅黑" w:hAnsi="微软雅黑"/>
          <w:sz w:val="18"/>
          <w:szCs w:val="18"/>
        </w:rPr>
        <w:t>下：</w:t>
      </w:r>
    </w:p>
    <w:p w:rsidR="00B64F48" w:rsidRDefault="00537047">
      <w:pPr>
        <w:widowControl/>
        <w:spacing w:line="360" w:lineRule="auto"/>
        <w:jc w:val="left"/>
        <w:rPr>
          <w:rFonts w:ascii="微软雅黑" w:eastAsia="微软雅黑" w:hAnsi="微软雅黑"/>
          <w:sz w:val="18"/>
          <w:szCs w:val="18"/>
        </w:rPr>
      </w:pPr>
      <w:proofErr w:type="gramStart"/>
      <w:r>
        <w:rPr>
          <w:rFonts w:ascii="微软雅黑" w:eastAsia="微软雅黑" w:hAnsi="微软雅黑"/>
          <w:sz w:val="18"/>
          <w:szCs w:val="18"/>
        </w:rPr>
        <w:t>telnet</w:t>
      </w:r>
      <w:proofErr w:type="gramEnd"/>
      <w:r>
        <w:rPr>
          <w:rFonts w:ascii="微软雅黑" w:eastAsia="微软雅黑" w:hAnsi="微软雅黑"/>
          <w:sz w:val="18"/>
          <w:szCs w:val="18"/>
        </w:rPr>
        <w:t xml:space="preserve"> 192.168.0.70</w:t>
      </w:r>
    </w:p>
    <w:p w:rsidR="00B64F48" w:rsidRDefault="00537047">
      <w:pPr>
        <w:widowControl/>
        <w:spacing w:line="360" w:lineRule="auto"/>
        <w:outlineLvl w:val="2"/>
        <w:rPr>
          <w:rFonts w:ascii="微软雅黑" w:eastAsia="微软雅黑" w:hAnsi="微软雅黑"/>
          <w:b/>
          <w:bCs/>
          <w:sz w:val="28"/>
          <w:szCs w:val="32"/>
        </w:rPr>
      </w:pPr>
      <w:bookmarkStart w:id="75" w:name="_Toc293319649"/>
      <w:bookmarkStart w:id="76" w:name="_Toc293319734"/>
      <w:bookmarkStart w:id="77" w:name="_Toc293321217"/>
      <w:bookmarkStart w:id="78" w:name="_Toc293321302"/>
      <w:bookmarkStart w:id="79" w:name="_Toc212574917"/>
      <w:bookmarkStart w:id="80" w:name="_Toc430590708"/>
      <w:r>
        <w:rPr>
          <w:rFonts w:ascii="微软雅黑" w:eastAsia="微软雅黑" w:hAnsi="微软雅黑"/>
          <w:b/>
          <w:bCs/>
          <w:sz w:val="28"/>
          <w:szCs w:val="32"/>
        </w:rPr>
        <w:t>远程唤醒</w:t>
      </w:r>
      <w:bookmarkEnd w:id="75"/>
      <w:bookmarkEnd w:id="76"/>
      <w:bookmarkEnd w:id="77"/>
      <w:bookmarkEnd w:id="78"/>
      <w:bookmarkEnd w:id="80"/>
    </w:p>
    <w:p w:rsidR="00B64F48" w:rsidRDefault="00537047">
      <w:pPr>
        <w:jc w:val="center"/>
        <w:rPr>
          <w:rFonts w:ascii="微软雅黑" w:eastAsia="微软雅黑" w:hAnsi="微软雅黑"/>
          <w:sz w:val="18"/>
        </w:rPr>
      </w:pPr>
      <w:r>
        <w:rPr>
          <w:rFonts w:ascii="微软雅黑" w:eastAsia="微软雅黑" w:hAnsi="微软雅黑"/>
          <w:sz w:val="18"/>
        </w:rPr>
        <w:pict>
          <v:shape id="图片 52" o:spid="_x0000_i1049" type="#_x0000_t75" style="width:411.75pt;height:168.75pt">
            <v:imagedata r:id="rId32"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KS-1001IP </w:t>
      </w:r>
      <w:r>
        <w:rPr>
          <w:rFonts w:ascii="微软雅黑" w:eastAsia="微软雅黑" w:hAnsi="微软雅黑"/>
          <w:sz w:val="18"/>
          <w:szCs w:val="18"/>
        </w:rPr>
        <w:t>提供了远程唤醒功能，可以在远程唤醒休眠中的计算机。此功能可以在远程将目前暂时不需使用的计算机关机，并在稍后需要使用计算机时将其唤醒以达到节约能源的目的。</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pict>
          <v:shape id="图片 53" o:spid="_x0000_i1050" type="#_x0000_t75" style="width:6in;height:122.25pt">
            <v:imagedata r:id="rId33"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欲唤醒计算机上的</w:t>
      </w:r>
      <w:r>
        <w:rPr>
          <w:rFonts w:ascii="微软雅黑" w:eastAsia="微软雅黑" w:hAnsi="微软雅黑"/>
          <w:sz w:val="18"/>
          <w:szCs w:val="18"/>
        </w:rPr>
        <w:t>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为了能够自远程唤醒，目标计算机需将相关设定变更如下：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BIOS </w:t>
      </w:r>
      <w:r>
        <w:rPr>
          <w:rFonts w:ascii="微软雅黑" w:eastAsia="微软雅黑" w:hAnsi="微软雅黑"/>
          <w:sz w:val="18"/>
          <w:szCs w:val="18"/>
        </w:rPr>
        <w:t>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启用</w:t>
      </w:r>
      <w:r>
        <w:rPr>
          <w:rFonts w:ascii="微软雅黑" w:eastAsia="微软雅黑" w:hAnsi="微软雅黑"/>
          <w:sz w:val="18"/>
          <w:szCs w:val="18"/>
        </w:rPr>
        <w:t>BIOS</w:t>
      </w:r>
      <w:r>
        <w:rPr>
          <w:rFonts w:ascii="微软雅黑" w:eastAsia="微软雅黑" w:hAnsi="微软雅黑"/>
          <w:sz w:val="18"/>
          <w:szCs w:val="18"/>
        </w:rPr>
        <w:t>中的唤醒设定</w:t>
      </w:r>
      <w:r>
        <w:rPr>
          <w:rFonts w:ascii="微软雅黑" w:eastAsia="微软雅黑" w:hAnsi="微软雅黑"/>
          <w:sz w:val="18"/>
          <w:szCs w:val="18"/>
        </w:rPr>
        <w:br/>
      </w:r>
      <w:r>
        <w:rPr>
          <w:rFonts w:ascii="微软雅黑" w:eastAsia="微软雅黑" w:hAnsi="微软雅黑"/>
          <w:sz w:val="18"/>
          <w:szCs w:val="18"/>
        </w:rPr>
        <w:t>注意：</w:t>
      </w:r>
      <w:r>
        <w:rPr>
          <w:rFonts w:ascii="微软雅黑" w:eastAsia="微软雅黑" w:hAnsi="微软雅黑"/>
          <w:sz w:val="18"/>
          <w:szCs w:val="18"/>
        </w:rPr>
        <w:t>BIOS</w:t>
      </w:r>
      <w:r>
        <w:rPr>
          <w:rFonts w:ascii="微软雅黑" w:eastAsia="微软雅黑" w:hAnsi="微软雅黑"/>
          <w:sz w:val="18"/>
          <w:szCs w:val="18"/>
        </w:rPr>
        <w:t>中的唤醒设定可能因</w:t>
      </w:r>
      <w:r>
        <w:rPr>
          <w:rFonts w:ascii="微软雅黑" w:eastAsia="微软雅黑" w:hAnsi="微软雅黑"/>
          <w:sz w:val="18"/>
          <w:szCs w:val="18"/>
        </w:rPr>
        <w:t>BIOS</w:t>
      </w:r>
      <w:r>
        <w:rPr>
          <w:rFonts w:ascii="微软雅黑" w:eastAsia="微软雅黑" w:hAnsi="微软雅黑"/>
          <w:sz w:val="18"/>
          <w:szCs w:val="18"/>
        </w:rPr>
        <w:t>版本不同而有不同名称，如</w:t>
      </w:r>
      <w:r>
        <w:rPr>
          <w:rFonts w:ascii="微软雅黑" w:eastAsia="微软雅黑" w:hAnsi="微软雅黑"/>
          <w:sz w:val="18"/>
          <w:szCs w:val="18"/>
        </w:rPr>
        <w:t>Wake On LAN/PME</w:t>
      </w:r>
      <w:r>
        <w:rPr>
          <w:rFonts w:ascii="微软雅黑" w:eastAsia="微软雅黑" w:hAnsi="微软雅黑"/>
          <w:sz w:val="18"/>
          <w:szCs w:val="18"/>
        </w:rPr>
        <w:t>、</w:t>
      </w:r>
      <w:r>
        <w:rPr>
          <w:rFonts w:ascii="微软雅黑" w:eastAsia="微软雅黑" w:hAnsi="微软雅黑"/>
          <w:sz w:val="18"/>
          <w:szCs w:val="18"/>
        </w:rPr>
        <w:t>PME Event Wake Up</w:t>
      </w:r>
      <w:r>
        <w:rPr>
          <w:rFonts w:ascii="微软雅黑" w:eastAsia="微软雅黑" w:hAnsi="微软雅黑"/>
          <w:sz w:val="18"/>
          <w:szCs w:val="18"/>
        </w:rPr>
        <w:t>或</w:t>
      </w:r>
      <w:r>
        <w:rPr>
          <w:rFonts w:ascii="微软雅黑" w:eastAsia="微软雅黑" w:hAnsi="微软雅黑"/>
          <w:sz w:val="18"/>
          <w:szCs w:val="18"/>
        </w:rPr>
        <w:t>Power On By PCI Device.</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Windows </w:t>
      </w:r>
      <w:r>
        <w:rPr>
          <w:rFonts w:ascii="微软雅黑" w:eastAsia="微软雅黑" w:hAnsi="微软雅黑"/>
          <w:sz w:val="18"/>
          <w:szCs w:val="18"/>
        </w:rPr>
        <w:t>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打开「</w:t>
      </w:r>
      <w:r>
        <w:rPr>
          <w:rFonts w:ascii="微软雅黑" w:eastAsia="微软雅黑" w:hAnsi="微软雅黑" w:hint="eastAsia"/>
          <w:sz w:val="18"/>
          <w:szCs w:val="18"/>
        </w:rPr>
        <w:t>本地连接</w:t>
      </w:r>
      <w:r>
        <w:rPr>
          <w:rFonts w:ascii="微软雅黑" w:eastAsia="微软雅黑" w:hAnsi="微软雅黑" w:hint="eastAsia"/>
          <w:sz w:val="18"/>
          <w:szCs w:val="18"/>
        </w:rPr>
        <w:t xml:space="preserve"> </w:t>
      </w:r>
      <w:r>
        <w:rPr>
          <w:rFonts w:ascii="微软雅黑" w:eastAsia="微软雅黑" w:hAnsi="微软雅黑" w:hint="eastAsia"/>
          <w:sz w:val="18"/>
          <w:szCs w:val="18"/>
        </w:rPr>
        <w:t>属性</w:t>
      </w:r>
      <w:r>
        <w:rPr>
          <w:rFonts w:ascii="微软雅黑" w:eastAsia="微软雅黑" w:hAnsi="微软雅黑"/>
          <w:sz w:val="18"/>
          <w:szCs w:val="18"/>
        </w:rPr>
        <w:t>」窗口</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54" o:spid="_x0000_i1051" type="#_x0000_t75" style="width:282.75pt;height:331.5pt">
            <v:imagedata r:id="rId34"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确认</w:t>
      </w:r>
      <w:r>
        <w:rPr>
          <w:rFonts w:ascii="微软雅黑" w:eastAsia="微软雅黑" w:hAnsi="微软雅黑" w:hint="eastAsia"/>
          <w:sz w:val="18"/>
          <w:szCs w:val="18"/>
        </w:rPr>
        <w:t xml:space="preserve"> </w:t>
      </w:r>
      <w:r>
        <w:rPr>
          <w:rFonts w:ascii="微软雅黑" w:eastAsia="微软雅黑" w:hAnsi="微软雅黑" w:hint="eastAsia"/>
          <w:sz w:val="18"/>
          <w:szCs w:val="18"/>
        </w:rPr>
        <w:t>网路唤醒模式</w:t>
      </w:r>
      <w:r>
        <w:rPr>
          <w:rFonts w:ascii="微软雅黑" w:eastAsia="微软雅黑" w:hAnsi="微软雅黑" w:hint="eastAsia"/>
          <w:sz w:val="18"/>
          <w:szCs w:val="18"/>
        </w:rPr>
        <w:t xml:space="preserve"> </w:t>
      </w:r>
      <w:r>
        <w:rPr>
          <w:rFonts w:ascii="微软雅黑" w:eastAsia="微软雅黑" w:hAnsi="微软雅黑"/>
          <w:sz w:val="18"/>
          <w:szCs w:val="18"/>
        </w:rPr>
        <w:t>的设定选项</w:t>
      </w:r>
    </w:p>
    <w:p w:rsidR="00B64F48" w:rsidRDefault="00537047">
      <w:pPr>
        <w:widowControl/>
        <w:spacing w:line="360" w:lineRule="auto"/>
        <w:jc w:val="center"/>
        <w:rPr>
          <w:rFonts w:ascii="微软雅黑" w:eastAsia="微软雅黑" w:hAnsi="微软雅黑"/>
          <w:sz w:val="18"/>
          <w:szCs w:val="18"/>
        </w:rPr>
      </w:pPr>
      <w:r>
        <w:rPr>
          <w:rFonts w:ascii="微软雅黑" w:eastAsia="微软雅黑" w:hAnsi="微软雅黑"/>
          <w:sz w:val="18"/>
          <w:szCs w:val="18"/>
        </w:rPr>
        <w:pict>
          <v:shape id="图片 55" o:spid="_x0000_i1052" type="#_x0000_t75" style="width:310.5pt;height:322.5pt">
            <v:imagedata r:id="rId35" o:title=""/>
          </v:shape>
        </w:pict>
      </w:r>
    </w:p>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jc w:val="left"/>
        <w:rPr>
          <w:rFonts w:ascii="微软雅黑" w:eastAsia="微软雅黑" w:hAnsi="微软雅黑"/>
          <w:sz w:val="18"/>
          <w:szCs w:val="18"/>
        </w:rPr>
      </w:pPr>
      <w:proofErr w:type="gramStart"/>
      <w:r>
        <w:rPr>
          <w:rFonts w:ascii="微软雅黑" w:eastAsia="微软雅黑" w:hAnsi="微软雅黑"/>
          <w:sz w:val="18"/>
          <w:szCs w:val="18"/>
        </w:rPr>
        <w:t>请勾选下列</w:t>
      </w:r>
      <w:proofErr w:type="gramEnd"/>
      <w:r>
        <w:rPr>
          <w:rFonts w:ascii="微软雅黑" w:eastAsia="微软雅黑" w:hAnsi="微软雅黑"/>
          <w:sz w:val="18"/>
          <w:szCs w:val="18"/>
        </w:rPr>
        <w:t>两个字段：</w:t>
      </w:r>
    </w:p>
    <w:p w:rsidR="00B64F48" w:rsidRDefault="00537047">
      <w:pPr>
        <w:widowControl/>
        <w:spacing w:line="360" w:lineRule="auto"/>
        <w:jc w:val="center"/>
        <w:rPr>
          <w:rFonts w:ascii="微软雅黑" w:eastAsia="微软雅黑" w:hAnsi="微软雅黑"/>
          <w:sz w:val="18"/>
          <w:szCs w:val="18"/>
        </w:rPr>
      </w:pPr>
      <w:r>
        <w:rPr>
          <w:rFonts w:ascii="微软雅黑" w:eastAsia="微软雅黑" w:hAnsi="微软雅黑"/>
          <w:sz w:val="18"/>
          <w:szCs w:val="18"/>
        </w:rPr>
        <w:pict>
          <v:shape id="图片 56" o:spid="_x0000_i1053" type="#_x0000_t75" style="width:310.5pt;height:322.5pt">
            <v:imagedata r:id="rId36"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KS-1001IP</w:t>
      </w:r>
      <w:r>
        <w:rPr>
          <w:rFonts w:ascii="微软雅黑" w:eastAsia="微软雅黑" w:hAnsi="微软雅黑"/>
          <w:sz w:val="18"/>
          <w:szCs w:val="18"/>
        </w:rPr>
        <w:t>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所有的设定都可以轻易地在网页上完成：</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远程控制端口</w:t>
      </w:r>
      <w:r>
        <w:rPr>
          <w:rFonts w:ascii="微软雅黑" w:eastAsia="微软雅黑" w:hAnsi="微软雅黑"/>
          <w:sz w:val="18"/>
          <w:szCs w:val="18"/>
        </w:rPr>
        <w:t xml:space="preserve"> </w:t>
      </w:r>
      <w:r>
        <w:rPr>
          <w:rFonts w:ascii="微软雅黑" w:eastAsia="微软雅黑" w:hAnsi="微软雅黑"/>
          <w:sz w:val="18"/>
          <w:szCs w:val="18"/>
        </w:rPr>
        <w:t>选单并选择</w:t>
      </w:r>
      <w:r>
        <w:rPr>
          <w:rFonts w:ascii="微软雅黑" w:eastAsia="微软雅黑" w:hAnsi="微软雅黑"/>
          <w:sz w:val="18"/>
          <w:szCs w:val="18"/>
        </w:rPr>
        <w:t xml:space="preserve"> </w:t>
      </w:r>
      <w:r>
        <w:rPr>
          <w:rFonts w:ascii="微软雅黑" w:eastAsia="微软雅黑" w:hAnsi="微软雅黑" w:hint="eastAsia"/>
          <w:sz w:val="18"/>
          <w:szCs w:val="18"/>
        </w:rPr>
        <w:t>远程唤醒</w:t>
      </w:r>
      <w:r>
        <w:rPr>
          <w:rFonts w:ascii="微软雅黑" w:eastAsia="微软雅黑" w:hAnsi="微软雅黑"/>
          <w:sz w:val="18"/>
          <w:szCs w:val="18"/>
        </w:rPr>
        <w:t xml:space="preserve"> </w:t>
      </w:r>
      <w:r>
        <w:rPr>
          <w:rFonts w:ascii="微软雅黑" w:eastAsia="微软雅黑" w:hAnsi="微软雅黑"/>
          <w:sz w:val="18"/>
          <w:szCs w:val="18"/>
        </w:rPr>
        <w:t>以打开设定页面。</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更多入口</w:t>
      </w:r>
      <w:r>
        <w:rPr>
          <w:rFonts w:ascii="微软雅黑" w:eastAsia="微软雅黑" w:hAnsi="微软雅黑"/>
          <w:sz w:val="18"/>
          <w:szCs w:val="18"/>
        </w:rPr>
        <w:t>以增加新的欲控制目标</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输入服务器描述和服务器</w:t>
      </w:r>
      <w:r>
        <w:rPr>
          <w:rFonts w:ascii="微软雅黑" w:eastAsia="微软雅黑" w:hAnsi="微软雅黑"/>
          <w:sz w:val="18"/>
          <w:szCs w:val="18"/>
        </w:rPr>
        <w:t xml:space="preserve"> IP </w:t>
      </w:r>
      <w:r>
        <w:rPr>
          <w:rFonts w:ascii="微软雅黑" w:eastAsia="微软雅黑" w:hAnsi="微软雅黑"/>
          <w:sz w:val="18"/>
          <w:szCs w:val="18"/>
        </w:rPr>
        <w:t>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取得</w:t>
      </w:r>
      <w:r>
        <w:rPr>
          <w:rFonts w:ascii="微软雅黑" w:eastAsia="微软雅黑" w:hAnsi="微软雅黑" w:hint="eastAsia"/>
          <w:sz w:val="18"/>
          <w:szCs w:val="18"/>
        </w:rPr>
        <w:t xml:space="preserve"> MAC</w:t>
      </w:r>
      <w:r>
        <w:rPr>
          <w:rFonts w:ascii="微软雅黑" w:eastAsia="微软雅黑" w:hAnsi="微软雅黑"/>
          <w:sz w:val="18"/>
          <w:szCs w:val="18"/>
        </w:rPr>
        <w:t>以取得服务器的</w:t>
      </w:r>
      <w:r>
        <w:rPr>
          <w:rFonts w:ascii="微软雅黑" w:eastAsia="微软雅黑" w:hAnsi="微软雅黑"/>
          <w:sz w:val="18"/>
          <w:szCs w:val="18"/>
        </w:rPr>
        <w:t xml:space="preserve">MAC </w:t>
      </w:r>
      <w:r>
        <w:rPr>
          <w:rFonts w:ascii="微软雅黑" w:eastAsia="微软雅黑" w:hAnsi="微软雅黑"/>
          <w:sz w:val="18"/>
          <w:szCs w:val="18"/>
        </w:rPr>
        <w:t>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确认</w:t>
      </w:r>
      <w:r>
        <w:rPr>
          <w:rFonts w:ascii="微软雅黑" w:eastAsia="微软雅黑" w:hAnsi="微软雅黑"/>
          <w:sz w:val="18"/>
          <w:szCs w:val="18"/>
        </w:rPr>
        <w:t>储存设定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如果要清除所有的控制目标，请按下</w:t>
      </w:r>
      <w:r>
        <w:rPr>
          <w:rFonts w:ascii="微软雅黑" w:eastAsia="微软雅黑" w:hAnsi="微软雅黑" w:hint="eastAsia"/>
          <w:sz w:val="18"/>
          <w:szCs w:val="18"/>
        </w:rPr>
        <w:t>复制回出厂设定值</w:t>
      </w:r>
    </w:p>
    <w:p w:rsidR="00B64F48" w:rsidRDefault="00B64F48">
      <w:pPr>
        <w:widowControl/>
        <w:spacing w:line="360" w:lineRule="auto"/>
        <w:outlineLvl w:val="1"/>
        <w:rPr>
          <w:rFonts w:ascii="微软雅黑" w:eastAsia="微软雅黑" w:hAnsi="微软雅黑"/>
          <w:b/>
          <w:bCs/>
          <w:sz w:val="32"/>
          <w:szCs w:val="32"/>
        </w:rPr>
      </w:pPr>
      <w:bookmarkStart w:id="81" w:name="_Toc293319650"/>
      <w:bookmarkStart w:id="82" w:name="_Toc293319735"/>
      <w:bookmarkStart w:id="83" w:name="_Toc293321218"/>
      <w:bookmarkStart w:id="84" w:name="_Toc293321303"/>
      <w:bookmarkEnd w:id="79"/>
    </w:p>
    <w:p w:rsidR="00B64F48" w:rsidRDefault="00537047">
      <w:pPr>
        <w:widowControl/>
        <w:spacing w:line="360" w:lineRule="auto"/>
        <w:outlineLvl w:val="1"/>
        <w:rPr>
          <w:rFonts w:ascii="微软雅黑" w:eastAsia="微软雅黑" w:hAnsi="微软雅黑"/>
          <w:b/>
          <w:bCs/>
          <w:sz w:val="32"/>
          <w:szCs w:val="32"/>
        </w:rPr>
      </w:pPr>
      <w:bookmarkStart w:id="85" w:name="_Toc430590709"/>
      <w:r>
        <w:rPr>
          <w:rFonts w:ascii="微软雅黑" w:eastAsia="微软雅黑" w:hAnsi="微软雅黑"/>
          <w:b/>
          <w:bCs/>
          <w:sz w:val="32"/>
          <w:szCs w:val="32"/>
        </w:rPr>
        <w:t>虚拟媒体</w:t>
      </w:r>
      <w:bookmarkEnd w:id="81"/>
      <w:bookmarkEnd w:id="82"/>
      <w:bookmarkEnd w:id="83"/>
      <w:bookmarkEnd w:id="84"/>
      <w:bookmarkEnd w:id="85"/>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KS-1001IP</w:t>
      </w:r>
      <w:r>
        <w:rPr>
          <w:rFonts w:ascii="微软雅黑" w:eastAsia="微软雅黑" w:hAnsi="微软雅黑"/>
          <w:sz w:val="18"/>
          <w:szCs w:val="18"/>
        </w:rPr>
        <w:t>提供了称为虚拟媒体（或虚拟磁盘）的强大功能给用户。</w:t>
      </w:r>
      <w:r>
        <w:rPr>
          <w:rFonts w:ascii="微软雅黑" w:eastAsia="微软雅黑" w:hAnsi="微软雅黑"/>
          <w:sz w:val="18"/>
          <w:szCs w:val="18"/>
        </w:rPr>
        <w:t>KS-1001IP</w:t>
      </w:r>
      <w:r>
        <w:rPr>
          <w:rFonts w:ascii="微软雅黑" w:eastAsia="微软雅黑" w:hAnsi="微软雅黑"/>
          <w:sz w:val="18"/>
          <w:szCs w:val="18"/>
        </w:rPr>
        <w:t>能够使用</w:t>
      </w:r>
      <w:r>
        <w:rPr>
          <w:rFonts w:ascii="微软雅黑" w:eastAsia="微软雅黑" w:hAnsi="微软雅黑"/>
          <w:sz w:val="18"/>
          <w:szCs w:val="18"/>
        </w:rPr>
        <w:t>USB</w:t>
      </w:r>
      <w:r>
        <w:rPr>
          <w:rFonts w:ascii="微软雅黑" w:eastAsia="微软雅黑" w:hAnsi="微软雅黑"/>
          <w:sz w:val="18"/>
          <w:szCs w:val="18"/>
        </w:rPr>
        <w:t>端口提供一个本地软盘驱动器镜像文件，或加载远程</w:t>
      </w:r>
      <w:r>
        <w:rPr>
          <w:rFonts w:ascii="微软雅黑" w:eastAsia="微软雅黑" w:hAnsi="微软雅黑"/>
          <w:sz w:val="18"/>
          <w:szCs w:val="18"/>
        </w:rPr>
        <w:t>CD / DVD-ROM</w:t>
      </w:r>
      <w:r>
        <w:rPr>
          <w:rFonts w:ascii="微软雅黑" w:eastAsia="微软雅黑" w:hAnsi="微软雅黑"/>
          <w:sz w:val="18"/>
          <w:szCs w:val="18"/>
        </w:rPr>
        <w:t>映像文件以供目标计算机使用。这可以让系统在没有主要的网络连接或本机磁盘错误的恶劣条件下执行系统恢复。，用户可以使用软盘驱动器镜像</w:t>
      </w:r>
      <w:r>
        <w:rPr>
          <w:rFonts w:ascii="微软雅黑" w:eastAsia="微软雅黑" w:hAnsi="微软雅黑"/>
          <w:sz w:val="18"/>
          <w:szCs w:val="18"/>
        </w:rPr>
        <w:t>文件来上</w:t>
      </w:r>
      <w:r>
        <w:rPr>
          <w:rFonts w:ascii="微软雅黑" w:eastAsia="微软雅黑" w:hAnsi="微软雅黑"/>
          <w:sz w:val="18"/>
          <w:szCs w:val="18"/>
        </w:rPr>
        <w:lastRenderedPageBreak/>
        <w:t>传映像文件到</w:t>
      </w:r>
      <w:r>
        <w:rPr>
          <w:rFonts w:ascii="微软雅黑" w:eastAsia="微软雅黑" w:hAnsi="微软雅黑"/>
          <w:sz w:val="18"/>
          <w:szCs w:val="18"/>
        </w:rPr>
        <w:t>KS-1001IP</w:t>
      </w:r>
      <w:r>
        <w:rPr>
          <w:rFonts w:ascii="微软雅黑" w:eastAsia="微软雅黑" w:hAnsi="微软雅黑"/>
          <w:sz w:val="18"/>
          <w:szCs w:val="18"/>
        </w:rPr>
        <w:t>的内存，然后仿真成一个直接连接本地端的软盘驱动器。</w:t>
      </w:r>
      <w:r>
        <w:rPr>
          <w:rFonts w:ascii="微软雅黑" w:eastAsia="微软雅黑" w:hAnsi="微软雅黑"/>
          <w:sz w:val="18"/>
          <w:szCs w:val="18"/>
        </w:rPr>
        <w:t>Windows</w:t>
      </w:r>
      <w:r>
        <w:rPr>
          <w:rFonts w:ascii="微软雅黑" w:eastAsia="微软雅黑" w:hAnsi="微软雅黑"/>
          <w:sz w:val="18"/>
          <w:szCs w:val="18"/>
        </w:rPr>
        <w:t>或其他</w:t>
      </w:r>
      <w:r>
        <w:rPr>
          <w:rFonts w:ascii="微软雅黑" w:eastAsia="微软雅黑" w:hAnsi="微软雅黑"/>
          <w:sz w:val="18"/>
          <w:szCs w:val="18"/>
        </w:rPr>
        <w:t>Samba</w:t>
      </w:r>
      <w:r>
        <w:rPr>
          <w:rFonts w:ascii="微软雅黑" w:eastAsia="微软雅黑" w:hAnsi="微软雅黑"/>
          <w:sz w:val="18"/>
          <w:szCs w:val="18"/>
        </w:rPr>
        <w:t>共享可以使用</w:t>
      </w:r>
      <w:r>
        <w:rPr>
          <w:rFonts w:ascii="微软雅黑" w:eastAsia="微软雅黑" w:hAnsi="微软雅黑"/>
          <w:sz w:val="18"/>
          <w:szCs w:val="18"/>
        </w:rPr>
        <w:t>CD / DVD-ROM</w:t>
      </w:r>
      <w:r>
        <w:rPr>
          <w:rFonts w:ascii="微软雅黑" w:eastAsia="微软雅黑" w:hAnsi="微软雅黑"/>
          <w:sz w:val="18"/>
          <w:szCs w:val="18"/>
        </w:rPr>
        <w:t>映像檔模拟成一个连接至本地的</w:t>
      </w:r>
      <w:r>
        <w:rPr>
          <w:rFonts w:ascii="微软雅黑" w:eastAsia="微软雅黑" w:hAnsi="微软雅黑"/>
          <w:sz w:val="18"/>
          <w:szCs w:val="18"/>
        </w:rPr>
        <w:t>CD / DVD-ROM</w:t>
      </w:r>
      <w:r>
        <w:rPr>
          <w:rFonts w:ascii="微软雅黑" w:eastAsia="微软雅黑" w:hAnsi="微软雅黑"/>
          <w:sz w:val="18"/>
          <w:szCs w:val="18"/>
        </w:rPr>
        <w:t>，</w:t>
      </w:r>
      <w:proofErr w:type="gramStart"/>
      <w:r>
        <w:rPr>
          <w:rFonts w:ascii="微软雅黑" w:eastAsia="微软雅黑" w:hAnsi="微软雅黑"/>
          <w:sz w:val="18"/>
          <w:szCs w:val="18"/>
        </w:rPr>
        <w:t>做为</w:t>
      </w:r>
      <w:proofErr w:type="gramEnd"/>
      <w:r>
        <w:rPr>
          <w:rFonts w:ascii="微软雅黑" w:eastAsia="微软雅黑" w:hAnsi="微软雅黑"/>
          <w:sz w:val="18"/>
          <w:szCs w:val="18"/>
        </w:rPr>
        <w:t>如更新软件之用。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磁盘驱动器加载可以让你通过连接</w:t>
      </w:r>
      <w:r>
        <w:rPr>
          <w:rFonts w:ascii="微软雅黑" w:eastAsia="微软雅黑" w:hAnsi="微软雅黑"/>
          <w:sz w:val="18"/>
          <w:szCs w:val="18"/>
        </w:rPr>
        <w:t>TCP</w:t>
      </w:r>
      <w:r>
        <w:rPr>
          <w:rFonts w:ascii="微软雅黑" w:eastAsia="微软雅黑" w:hAnsi="微软雅黑"/>
          <w:sz w:val="18"/>
          <w:szCs w:val="18"/>
        </w:rPr>
        <w:t>网络在远程系统分享</w:t>
      </w:r>
      <w:r>
        <w:rPr>
          <w:rFonts w:ascii="微软雅黑" w:eastAsia="微软雅黑" w:hAnsi="微软雅黑"/>
          <w:sz w:val="18"/>
          <w:szCs w:val="18"/>
        </w:rPr>
        <w:t>(</w:t>
      </w:r>
      <w:r>
        <w:rPr>
          <w:rFonts w:ascii="微软雅黑" w:eastAsia="微软雅黑" w:hAnsi="微软雅黑"/>
          <w:sz w:val="18"/>
          <w:szCs w:val="18"/>
        </w:rPr>
        <w:t>加载</w:t>
      </w:r>
      <w:r>
        <w:rPr>
          <w:rFonts w:ascii="微软雅黑" w:eastAsia="微软雅黑" w:hAnsi="微软雅黑"/>
          <w:sz w:val="18"/>
          <w:szCs w:val="18"/>
        </w:rPr>
        <w:t>)</w:t>
      </w:r>
      <w:r>
        <w:rPr>
          <w:rFonts w:ascii="微软雅黑" w:eastAsia="微软雅黑" w:hAnsi="微软雅黑"/>
          <w:sz w:val="18"/>
          <w:szCs w:val="18"/>
        </w:rPr>
        <w:t>你的本地磁盘驱动器</w:t>
      </w:r>
      <w:r>
        <w:rPr>
          <w:rFonts w:ascii="微软雅黑" w:eastAsia="微软雅黑" w:hAnsi="微软雅黑"/>
          <w:sz w:val="18"/>
          <w:szCs w:val="18"/>
        </w:rPr>
        <w:t>(</w:t>
      </w:r>
      <w:r>
        <w:rPr>
          <w:rFonts w:ascii="微软雅黑" w:eastAsia="微软雅黑" w:hAnsi="微软雅黑"/>
          <w:sz w:val="18"/>
          <w:szCs w:val="18"/>
        </w:rPr>
        <w:t>软盘驱动器，硬盘机，光驱和其他可携式储存媒体如</w:t>
      </w:r>
      <w:r>
        <w:rPr>
          <w:rFonts w:ascii="微软雅黑" w:eastAsia="微软雅黑" w:hAnsi="微软雅黑"/>
          <w:sz w:val="18"/>
          <w:szCs w:val="18"/>
        </w:rPr>
        <w:t>USB</w:t>
      </w:r>
      <w:r>
        <w:rPr>
          <w:rFonts w:ascii="微软雅黑" w:eastAsia="微软雅黑" w:hAnsi="微软雅黑"/>
          <w:sz w:val="18"/>
          <w:szCs w:val="18"/>
        </w:rPr>
        <w:t>随身碟</w:t>
      </w:r>
      <w:r>
        <w:rPr>
          <w:rFonts w:ascii="微软雅黑" w:eastAsia="微软雅黑" w:hAnsi="微软雅黑"/>
          <w:sz w:val="18"/>
          <w:szCs w:val="18"/>
        </w:rPr>
        <w:t>)</w:t>
      </w:r>
      <w:r>
        <w:rPr>
          <w:rFonts w:ascii="微软雅黑" w:eastAsia="微软雅黑" w:hAnsi="微软雅黑"/>
          <w:sz w:val="18"/>
          <w:szCs w:val="18"/>
        </w:rPr>
        <w:t>。使用磁盘驱动器加载，在远程计算机所使用的是一个虚拟磁盘驱动器而不是镜像文件。远程主机也可以将数据写入到本地磁盘驱动器。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在继续进行设置之前</w:t>
      </w:r>
      <w:r>
        <w:rPr>
          <w:rFonts w:ascii="微软雅黑" w:eastAsia="微软雅黑" w:hAnsi="微软雅黑"/>
          <w:sz w:val="18"/>
          <w:szCs w:val="18"/>
        </w:rPr>
        <w:t>，远程用户计算机和本地计算机</w:t>
      </w:r>
      <w:r>
        <w:rPr>
          <w:rFonts w:ascii="微软雅黑" w:eastAsia="微软雅黑" w:hAnsi="微软雅黑"/>
          <w:sz w:val="18"/>
          <w:szCs w:val="18"/>
        </w:rPr>
        <w:t>(</w:t>
      </w:r>
      <w:r>
        <w:rPr>
          <w:rFonts w:ascii="微软雅黑" w:eastAsia="微软雅黑" w:hAnsi="微软雅黑"/>
          <w:sz w:val="18"/>
          <w:szCs w:val="18"/>
        </w:rPr>
        <w:t>直接连接到</w:t>
      </w:r>
      <w:r>
        <w:rPr>
          <w:rFonts w:ascii="微软雅黑" w:eastAsia="微软雅黑" w:hAnsi="微软雅黑"/>
          <w:sz w:val="18"/>
          <w:szCs w:val="18"/>
        </w:rPr>
        <w:t>KS-1001IP</w:t>
      </w:r>
      <w:r>
        <w:rPr>
          <w:rFonts w:ascii="微软雅黑" w:eastAsia="微软雅黑" w:hAnsi="微软雅黑"/>
          <w:sz w:val="18"/>
          <w:szCs w:val="18"/>
        </w:rPr>
        <w:t>的计算机</w:t>
      </w:r>
      <w:r>
        <w:rPr>
          <w:rFonts w:ascii="微软雅黑" w:eastAsia="微软雅黑" w:hAnsi="微软雅黑"/>
          <w:sz w:val="18"/>
          <w:szCs w:val="18"/>
        </w:rPr>
        <w:t>)</w:t>
      </w:r>
      <w:r>
        <w:rPr>
          <w:rFonts w:ascii="微软雅黑" w:eastAsia="微软雅黑" w:hAnsi="微软雅黑"/>
          <w:sz w:val="18"/>
          <w:szCs w:val="18"/>
        </w:rPr>
        <w:t>必须使用</w:t>
      </w:r>
      <w:r>
        <w:rPr>
          <w:rFonts w:ascii="微软雅黑" w:eastAsia="微软雅黑" w:hAnsi="微软雅黑"/>
          <w:sz w:val="18"/>
          <w:szCs w:val="18"/>
        </w:rPr>
        <w:t>windows 2000</w:t>
      </w:r>
      <w:r>
        <w:rPr>
          <w:rFonts w:ascii="微软雅黑" w:eastAsia="微软雅黑" w:hAnsi="微软雅黑"/>
          <w:sz w:val="18"/>
          <w:szCs w:val="18"/>
        </w:rPr>
        <w:t>操作系统或以上的版本。目前此功能无法在其他操作系统平台上使用。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在使用虚拟媒体前，请先将</w:t>
      </w:r>
      <w:r>
        <w:rPr>
          <w:rFonts w:ascii="微软雅黑" w:eastAsia="微软雅黑" w:hAnsi="微软雅黑"/>
          <w:sz w:val="18"/>
          <w:szCs w:val="18"/>
        </w:rPr>
        <w:t>KS-1001IP</w:t>
      </w:r>
      <w:r>
        <w:rPr>
          <w:rFonts w:ascii="微软雅黑" w:eastAsia="微软雅黑" w:hAnsi="微软雅黑"/>
          <w:sz w:val="18"/>
          <w:szCs w:val="18"/>
        </w:rPr>
        <w:t>以及本地端主机以</w:t>
      </w:r>
      <w:r>
        <w:rPr>
          <w:rFonts w:ascii="微软雅黑" w:eastAsia="微软雅黑" w:hAnsi="微软雅黑"/>
          <w:sz w:val="18"/>
          <w:szCs w:val="18"/>
        </w:rPr>
        <w:t>USB</w:t>
      </w:r>
      <w:r>
        <w:rPr>
          <w:rFonts w:ascii="微软雅黑" w:eastAsia="微软雅黑" w:hAnsi="微软雅黑"/>
          <w:sz w:val="18"/>
          <w:szCs w:val="18"/>
        </w:rPr>
        <w:t>缆线连接起来。连接</w:t>
      </w:r>
      <w:r>
        <w:rPr>
          <w:rFonts w:ascii="微软雅黑" w:eastAsia="微软雅黑" w:hAnsi="微软雅黑"/>
          <w:sz w:val="18"/>
          <w:szCs w:val="18"/>
        </w:rPr>
        <w:t xml:space="preserve"> USB</w:t>
      </w:r>
      <w:r>
        <w:rPr>
          <w:rFonts w:ascii="微软雅黑" w:eastAsia="微软雅黑" w:hAnsi="微软雅黑"/>
          <w:sz w:val="18"/>
          <w:szCs w:val="18"/>
        </w:rPr>
        <w:t>线后，你可以在本地端主机上看到一个</w:t>
      </w:r>
      <w:r>
        <w:rPr>
          <w:rFonts w:ascii="微软雅黑" w:eastAsia="微软雅黑" w:hAnsi="微软雅黑"/>
          <w:sz w:val="18"/>
          <w:szCs w:val="18"/>
        </w:rPr>
        <w:t>“</w:t>
      </w:r>
      <w:r>
        <w:rPr>
          <w:rFonts w:ascii="微软雅黑" w:eastAsia="微软雅黑" w:hAnsi="微软雅黑"/>
          <w:sz w:val="18"/>
          <w:szCs w:val="18"/>
        </w:rPr>
        <w:t>可携式磁盘驱动器</w:t>
      </w:r>
      <w:r>
        <w:rPr>
          <w:rFonts w:ascii="微软雅黑" w:eastAsia="微软雅黑" w:hAnsi="微软雅黑"/>
          <w:sz w:val="18"/>
          <w:szCs w:val="18"/>
        </w:rPr>
        <w:t>”</w:t>
      </w:r>
      <w:r>
        <w:rPr>
          <w:rFonts w:ascii="微软雅黑" w:eastAsia="微软雅黑" w:hAnsi="微软雅黑"/>
          <w:sz w:val="18"/>
          <w:szCs w:val="18"/>
        </w:rPr>
        <w:t>。以下是本地端主机画面</w:t>
      </w:r>
      <w:r>
        <w:rPr>
          <w:rFonts w:ascii="微软雅黑" w:eastAsia="微软雅黑" w:hAnsi="微软雅黑"/>
          <w:sz w:val="18"/>
          <w:szCs w:val="18"/>
        </w:rPr>
        <w:t>(</w:t>
      </w:r>
      <w:r>
        <w:rPr>
          <w:rFonts w:ascii="微软雅黑" w:eastAsia="微软雅黑" w:hAnsi="微软雅黑"/>
          <w:sz w:val="18"/>
          <w:szCs w:val="18"/>
        </w:rPr>
        <w:t>连接到</w:t>
      </w:r>
      <w:r>
        <w:rPr>
          <w:rFonts w:ascii="微软雅黑" w:eastAsia="微软雅黑" w:hAnsi="微软雅黑"/>
          <w:sz w:val="18"/>
          <w:szCs w:val="18"/>
        </w:rPr>
        <w:t>KS-1001IP</w:t>
      </w:r>
      <w:r>
        <w:rPr>
          <w:rFonts w:ascii="微软雅黑" w:eastAsia="微软雅黑" w:hAnsi="微软雅黑"/>
          <w:sz w:val="18"/>
          <w:szCs w:val="18"/>
        </w:rPr>
        <w:t>的计算机</w:t>
      </w:r>
      <w:r>
        <w:rPr>
          <w:rFonts w:ascii="微软雅黑" w:eastAsia="微软雅黑" w:hAnsi="微软雅黑"/>
          <w:sz w:val="18"/>
          <w:szCs w:val="18"/>
        </w:rPr>
        <w:t>)</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bookmarkStart w:id="86" w:name="_Toc212574918"/>
      <w:r>
        <w:rPr>
          <w:rFonts w:ascii="微软雅黑" w:eastAsia="微软雅黑" w:hAnsi="微软雅黑"/>
          <w:sz w:val="18"/>
          <w:szCs w:val="18"/>
        </w:rPr>
        <w:t>硬盘机加载是在远程计算机上使用虚拟磁盘驱动器的另一种可能。使用磁盘驱动器</w:t>
      </w:r>
      <w:proofErr w:type="gramStart"/>
      <w:r>
        <w:rPr>
          <w:rFonts w:ascii="微软雅黑" w:eastAsia="微软雅黑" w:hAnsi="微软雅黑"/>
          <w:sz w:val="18"/>
          <w:szCs w:val="18"/>
        </w:rPr>
        <w:t>加载您</w:t>
      </w:r>
      <w:proofErr w:type="gramEnd"/>
      <w:r>
        <w:rPr>
          <w:rFonts w:ascii="微软雅黑" w:eastAsia="微软雅黑" w:hAnsi="微软雅黑"/>
          <w:sz w:val="18"/>
          <w:szCs w:val="18"/>
        </w:rPr>
        <w:t>可以在远程计算机上使用本地端计算机上的磁盘驱动器，而</w:t>
      </w:r>
      <w:proofErr w:type="gramStart"/>
      <w:r>
        <w:rPr>
          <w:rFonts w:ascii="微软雅黑" w:eastAsia="微软雅黑" w:hAnsi="微软雅黑"/>
          <w:sz w:val="18"/>
          <w:szCs w:val="18"/>
        </w:rPr>
        <w:t>非只能</w:t>
      </w:r>
      <w:proofErr w:type="gramEnd"/>
      <w:r>
        <w:rPr>
          <w:rFonts w:ascii="微软雅黑" w:eastAsia="微软雅黑" w:hAnsi="微软雅黑"/>
          <w:sz w:val="18"/>
          <w:szCs w:val="18"/>
        </w:rPr>
        <w:t>使用镜</w:t>
      </w:r>
      <w:r>
        <w:rPr>
          <w:rFonts w:ascii="微软雅黑" w:eastAsia="微软雅黑" w:hAnsi="微软雅黑"/>
          <w:sz w:val="18"/>
          <w:szCs w:val="18"/>
        </w:rPr>
        <w:t>像文件。该磁盘驱动器是通过</w:t>
      </w:r>
      <w:r>
        <w:rPr>
          <w:rFonts w:ascii="微软雅黑" w:eastAsia="微软雅黑" w:hAnsi="微软雅黑"/>
          <w:sz w:val="18"/>
          <w:szCs w:val="18"/>
        </w:rPr>
        <w:t>TCP</w:t>
      </w:r>
      <w:r>
        <w:rPr>
          <w:rFonts w:ascii="微软雅黑" w:eastAsia="微软雅黑" w:hAnsi="微软雅黑"/>
          <w:sz w:val="18"/>
          <w:szCs w:val="18"/>
        </w:rPr>
        <w:t>的网络连接达成共享。，如软盘驱动器，硬盘机，光驱和其他可携</w:t>
      </w:r>
      <w:proofErr w:type="gramStart"/>
      <w:r>
        <w:rPr>
          <w:rFonts w:ascii="微软雅黑" w:eastAsia="微软雅黑" w:hAnsi="微软雅黑"/>
          <w:sz w:val="18"/>
          <w:szCs w:val="18"/>
        </w:rPr>
        <w:t>式设备</w:t>
      </w:r>
      <w:proofErr w:type="gramEnd"/>
      <w:r>
        <w:rPr>
          <w:rFonts w:ascii="微软雅黑" w:eastAsia="微软雅黑" w:hAnsi="微软雅黑"/>
          <w:sz w:val="18"/>
          <w:szCs w:val="18"/>
        </w:rPr>
        <w:t>如</w:t>
      </w:r>
      <w:r>
        <w:rPr>
          <w:rFonts w:ascii="微软雅黑" w:eastAsia="微软雅黑" w:hAnsi="微软雅黑"/>
          <w:sz w:val="18"/>
          <w:szCs w:val="18"/>
        </w:rPr>
        <w:t>USB</w:t>
      </w:r>
      <w:r>
        <w:rPr>
          <w:rFonts w:ascii="微软雅黑" w:eastAsia="微软雅黑" w:hAnsi="微软雅黑"/>
          <w:sz w:val="18"/>
          <w:szCs w:val="18"/>
        </w:rPr>
        <w:t>随身碟的设备皆可以被加载。甚至有可以支持写入，以便远程主机可以将数据写入到本地端磁盘驱动器。</w:t>
      </w:r>
    </w:p>
    <w:p w:rsidR="00B64F48" w:rsidRDefault="00537047">
      <w:pPr>
        <w:widowControl/>
        <w:spacing w:line="360" w:lineRule="auto"/>
        <w:outlineLvl w:val="2"/>
        <w:rPr>
          <w:rFonts w:ascii="微软雅黑" w:eastAsia="微软雅黑" w:hAnsi="微软雅黑"/>
          <w:b/>
          <w:bCs/>
          <w:sz w:val="28"/>
          <w:szCs w:val="32"/>
        </w:rPr>
      </w:pPr>
      <w:bookmarkStart w:id="87" w:name="_Toc430590710"/>
      <w:r>
        <w:rPr>
          <w:rFonts w:ascii="微软雅黑" w:eastAsia="微软雅黑" w:hAnsi="微软雅黑" w:hint="eastAsia"/>
          <w:b/>
          <w:bCs/>
          <w:sz w:val="28"/>
          <w:szCs w:val="32"/>
        </w:rPr>
        <w:t>磁盘驱动器</w:t>
      </w:r>
      <w:bookmarkEnd w:id="87"/>
    </w:p>
    <w:p w:rsidR="00B64F48" w:rsidRDefault="00537047">
      <w:pPr>
        <w:ind w:firstLine="420"/>
        <w:rPr>
          <w:rFonts w:ascii="微软雅黑" w:eastAsia="微软雅黑" w:hAnsi="微软雅黑"/>
          <w:sz w:val="18"/>
        </w:rPr>
      </w:pPr>
      <w:r>
        <w:rPr>
          <w:rFonts w:ascii="微软雅黑" w:eastAsia="微软雅黑" w:hAnsi="微软雅黑"/>
          <w:sz w:val="18"/>
        </w:rPr>
        <w:pict>
          <v:shape id="图片 57" o:spid="_x0000_i1054" type="#_x0000_t75" style="width:6in;height:171pt">
            <v:imagedata r:id="rId37"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请注意磁盘加载的</w:t>
      </w:r>
      <w:proofErr w:type="gramStart"/>
      <w:r>
        <w:rPr>
          <w:rFonts w:ascii="微软雅黑" w:eastAsia="微软雅黑" w:hAnsi="微软雅黑"/>
          <w:sz w:val="18"/>
          <w:szCs w:val="18"/>
        </w:rPr>
        <w:t>工作层远低于</w:t>
      </w:r>
      <w:proofErr w:type="gramEnd"/>
      <w:r>
        <w:rPr>
          <w:rFonts w:ascii="微软雅黑" w:eastAsia="微软雅黑" w:hAnsi="微软雅黑"/>
          <w:sz w:val="18"/>
          <w:szCs w:val="18"/>
        </w:rPr>
        <w:t>操作系统。这意味着，无论本地</w:t>
      </w:r>
      <w:proofErr w:type="gramStart"/>
      <w:r>
        <w:rPr>
          <w:rFonts w:ascii="微软雅黑" w:eastAsia="微软雅黑" w:hAnsi="微软雅黑"/>
          <w:sz w:val="18"/>
          <w:szCs w:val="18"/>
        </w:rPr>
        <w:t>端还是</w:t>
      </w:r>
      <w:proofErr w:type="gramEnd"/>
      <w:r>
        <w:rPr>
          <w:rFonts w:ascii="微软雅黑" w:eastAsia="微软雅黑" w:hAnsi="微软雅黑"/>
          <w:sz w:val="18"/>
          <w:szCs w:val="18"/>
        </w:rPr>
        <w:t>远程操作系统皆不清楚目前磁盘加载的连接状态。一旦其中一个操作系统</w:t>
      </w:r>
      <w:r>
        <w:rPr>
          <w:rFonts w:ascii="微软雅黑" w:eastAsia="微软雅黑" w:hAnsi="微软雅黑"/>
          <w:sz w:val="18"/>
          <w:szCs w:val="18"/>
        </w:rPr>
        <w:t>(</w:t>
      </w:r>
      <w:r>
        <w:rPr>
          <w:rFonts w:ascii="微软雅黑" w:eastAsia="微软雅黑" w:hAnsi="微软雅黑"/>
          <w:sz w:val="18"/>
          <w:szCs w:val="18"/>
        </w:rPr>
        <w:t>无论是从本地端或是远程</w:t>
      </w:r>
      <w:r>
        <w:rPr>
          <w:rFonts w:ascii="微软雅黑" w:eastAsia="微软雅黑" w:hAnsi="微软雅黑"/>
          <w:sz w:val="18"/>
          <w:szCs w:val="18"/>
        </w:rPr>
        <w:t>)</w:t>
      </w:r>
      <w:r>
        <w:rPr>
          <w:rFonts w:ascii="微软雅黑" w:eastAsia="微软雅黑" w:hAnsi="微软雅黑"/>
          <w:sz w:val="18"/>
          <w:szCs w:val="18"/>
        </w:rPr>
        <w:t>写入数据时可能产生数据不一致。如果打开写入支持时是使远程计算机可能会使加载的磁盘驱动器数据和文件系统损坏。另一方面，如果本地端操作系统将数据写入到加载的设备，远程主机操作系统的硬盘高速缓存中可能包含旧的数据。这可能会使远程主机操作系统混淆。建议使用磁盘驱动器加载时必须小心，尤其是启用写入支持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停用驱动程序重新定位</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停用磁盘驱动器加载功能。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强制</w:t>
      </w:r>
      <w:proofErr w:type="gramStart"/>
      <w:r>
        <w:rPr>
          <w:rFonts w:ascii="微软雅黑" w:eastAsia="微软雅黑" w:hAnsi="微软雅黑" w:hint="eastAsia"/>
          <w:sz w:val="18"/>
          <w:szCs w:val="18"/>
        </w:rPr>
        <w:t>只读连</w:t>
      </w:r>
      <w:proofErr w:type="gramEnd"/>
      <w:r>
        <w:rPr>
          <w:rFonts w:ascii="微软雅黑" w:eastAsia="微软雅黑" w:hAnsi="微软雅黑" w:hint="eastAsia"/>
          <w:sz w:val="18"/>
          <w:szCs w:val="18"/>
        </w:rPr>
        <w:t>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启用只读功能，启用后将无法将任何数据写入到加载的磁盘驱动器中</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确认</w:t>
      </w:r>
      <w:r>
        <w:rPr>
          <w:rFonts w:ascii="微软雅黑" w:eastAsia="微软雅黑" w:hAnsi="微软雅黑"/>
          <w:sz w:val="18"/>
          <w:szCs w:val="18"/>
        </w:rPr>
        <w:t>以套用变更</w:t>
      </w:r>
    </w:p>
    <w:p w:rsidR="00B64F48" w:rsidRDefault="00537047">
      <w:pPr>
        <w:widowControl/>
        <w:spacing w:line="360" w:lineRule="auto"/>
        <w:outlineLvl w:val="2"/>
        <w:rPr>
          <w:rFonts w:ascii="微软雅黑" w:eastAsia="微软雅黑" w:hAnsi="微软雅黑"/>
          <w:b/>
          <w:bCs/>
          <w:sz w:val="28"/>
          <w:szCs w:val="32"/>
        </w:rPr>
      </w:pPr>
      <w:bookmarkStart w:id="88" w:name="_Toc293321220"/>
      <w:bookmarkStart w:id="89" w:name="_Toc293321305"/>
      <w:bookmarkStart w:id="90" w:name="_Toc293319652"/>
      <w:bookmarkStart w:id="91" w:name="_Toc293319737"/>
      <w:bookmarkStart w:id="92" w:name="_Toc430590711"/>
      <w:r>
        <w:rPr>
          <w:rFonts w:ascii="微软雅黑" w:eastAsia="微软雅黑" w:hAnsi="微软雅黑"/>
          <w:b/>
          <w:bCs/>
          <w:sz w:val="28"/>
          <w:szCs w:val="32"/>
        </w:rPr>
        <w:t>虚拟</w:t>
      </w:r>
      <w:bookmarkEnd w:id="88"/>
      <w:bookmarkEnd w:id="89"/>
      <w:bookmarkEnd w:id="90"/>
      <w:bookmarkEnd w:id="91"/>
      <w:r>
        <w:rPr>
          <w:rFonts w:ascii="微软雅黑" w:eastAsia="微软雅黑" w:hAnsi="微软雅黑" w:hint="eastAsia"/>
          <w:b/>
          <w:bCs/>
          <w:sz w:val="28"/>
          <w:szCs w:val="32"/>
        </w:rPr>
        <w:t>驱动程序</w:t>
      </w:r>
      <w:bookmarkEnd w:id="92"/>
    </w:p>
    <w:p w:rsidR="00B64F48" w:rsidRDefault="00537047">
      <w:pPr>
        <w:jc w:val="center"/>
        <w:rPr>
          <w:rFonts w:ascii="微软雅黑" w:eastAsia="微软雅黑" w:hAnsi="微软雅黑"/>
          <w:sz w:val="18"/>
        </w:rPr>
      </w:pPr>
      <w:r>
        <w:rPr>
          <w:rFonts w:ascii="微软雅黑" w:eastAsia="微软雅黑" w:hAnsi="微软雅黑"/>
          <w:sz w:val="18"/>
        </w:rPr>
        <w:pict>
          <v:shape id="图片 58" o:spid="_x0000_i1055" type="#_x0000_t75" style="width:295.5pt;height:99.75pt">
            <v:imagedata r:id="rId38"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如果并不打算安装镜像文件或磁盘驱动器到本地端主机系统，则设置此选项来停用大容量储存装置的仿真</w:t>
      </w:r>
      <w:r>
        <w:rPr>
          <w:rFonts w:ascii="微软雅黑" w:eastAsia="微软雅黑" w:hAnsi="微软雅黑"/>
          <w:sz w:val="18"/>
          <w:szCs w:val="18"/>
        </w:rPr>
        <w:t>(</w:t>
      </w:r>
      <w:r>
        <w:rPr>
          <w:rFonts w:ascii="微软雅黑" w:eastAsia="微软雅黑" w:hAnsi="微软雅黑"/>
          <w:sz w:val="18"/>
          <w:szCs w:val="18"/>
        </w:rPr>
        <w:t>并隐藏虚拟磁盘驱动器</w:t>
      </w:r>
      <w:r>
        <w:rPr>
          <w:rFonts w:ascii="微软雅黑" w:eastAsia="微软雅黑" w:hAnsi="微软雅黑"/>
          <w:sz w:val="18"/>
          <w:szCs w:val="18"/>
        </w:rPr>
        <w:t>)</w:t>
      </w:r>
      <w:r>
        <w:rPr>
          <w:rFonts w:ascii="微软雅黑" w:eastAsia="微软雅黑" w:hAnsi="微软雅黑"/>
          <w:sz w:val="18"/>
          <w:szCs w:val="18"/>
        </w:rPr>
        <w:t>。要设置此选项，按下</w:t>
      </w:r>
      <w:r>
        <w:rPr>
          <w:rFonts w:ascii="微软雅黑" w:eastAsia="微软雅黑" w:hAnsi="微软雅黑"/>
          <w:sz w:val="18"/>
          <w:szCs w:val="18"/>
        </w:rPr>
        <w:t xml:space="preserve"> “</w:t>
      </w:r>
      <w:r>
        <w:rPr>
          <w:rFonts w:ascii="微软雅黑" w:eastAsia="微软雅黑" w:hAnsi="微软雅黑" w:hint="eastAsia"/>
          <w:sz w:val="18"/>
          <w:szCs w:val="18"/>
        </w:rPr>
        <w:t>确认</w:t>
      </w:r>
      <w:r>
        <w:rPr>
          <w:rFonts w:ascii="微软雅黑" w:eastAsia="微软雅黑" w:hAnsi="微软雅黑"/>
          <w:sz w:val="18"/>
          <w:szCs w:val="18"/>
        </w:rPr>
        <w:t xml:space="preserve">” </w:t>
      </w:r>
      <w:r>
        <w:rPr>
          <w:rFonts w:ascii="微软雅黑" w:eastAsia="微软雅黑" w:hAnsi="微软雅黑"/>
          <w:sz w:val="18"/>
          <w:szCs w:val="18"/>
        </w:rPr>
        <w:t>按钮。</w:t>
      </w:r>
    </w:p>
    <w:tbl>
      <w:tblPr>
        <w:tblStyle w:val="ac"/>
        <w:tblW w:w="7947" w:type="dxa"/>
        <w:jc w:val="center"/>
        <w:tblInd w:w="675" w:type="dxa"/>
        <w:tblLayout w:type="fixed"/>
        <w:tblLook w:val="04A0" w:firstRow="1" w:lastRow="0" w:firstColumn="1" w:lastColumn="0" w:noHBand="0" w:noVBand="1"/>
      </w:tblPr>
      <w:tblGrid>
        <w:gridCol w:w="7947"/>
      </w:tblGrid>
      <w:tr w:rsidR="00B64F48">
        <w:trPr>
          <w:jc w:val="center"/>
        </w:trPr>
        <w:tc>
          <w:tcPr>
            <w:tcW w:w="7947"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注意：如果未设置</w:t>
            </w:r>
            <w:r>
              <w:rPr>
                <w:rFonts w:ascii="微软雅黑" w:eastAsia="微软雅黑" w:hAnsi="微软雅黑"/>
                <w:sz w:val="18"/>
                <w:szCs w:val="18"/>
              </w:rPr>
              <w:t>USB</w:t>
            </w:r>
            <w:r>
              <w:rPr>
                <w:rFonts w:ascii="微软雅黑" w:eastAsia="微软雅黑" w:hAnsi="微软雅黑"/>
                <w:sz w:val="18"/>
                <w:szCs w:val="18"/>
              </w:rPr>
              <w:t>储存装置选项，主机系统在启动时可能因为没有发现磁盘驱动器镜像文件导致磁盘驱动器编号位移或启动管理器</w:t>
            </w:r>
            <w:r>
              <w:rPr>
                <w:rFonts w:ascii="微软雅黑" w:eastAsia="微软雅黑" w:hAnsi="微软雅黑"/>
                <w:sz w:val="18"/>
                <w:szCs w:val="18"/>
              </w:rPr>
              <w:t>(LILO</w:t>
            </w:r>
            <w:r>
              <w:rPr>
                <w:rFonts w:ascii="微软雅黑" w:eastAsia="微软雅黑" w:hAnsi="微软雅黑"/>
                <w:sz w:val="18"/>
                <w:szCs w:val="18"/>
              </w:rPr>
              <w:t>，</w:t>
            </w:r>
            <w:r>
              <w:rPr>
                <w:rFonts w:ascii="微软雅黑" w:eastAsia="微软雅黑" w:hAnsi="微软雅黑"/>
                <w:sz w:val="18"/>
                <w:szCs w:val="18"/>
              </w:rPr>
              <w:t>GRUB</w:t>
            </w:r>
            <w:r>
              <w:rPr>
                <w:rFonts w:ascii="微软雅黑" w:eastAsia="微软雅黑" w:hAnsi="微软雅黑"/>
                <w:sz w:val="18"/>
                <w:szCs w:val="18"/>
              </w:rPr>
              <w:t>的</w:t>
            </w:r>
            <w:r>
              <w:rPr>
                <w:rFonts w:ascii="微软雅黑" w:eastAsia="微软雅黑" w:hAnsi="微软雅黑"/>
                <w:sz w:val="18"/>
                <w:szCs w:val="18"/>
              </w:rPr>
              <w:t>)</w:t>
            </w:r>
            <w:r>
              <w:rPr>
                <w:rFonts w:ascii="微软雅黑" w:eastAsia="微软雅黑" w:hAnsi="微软雅黑"/>
                <w:sz w:val="18"/>
                <w:szCs w:val="18"/>
              </w:rPr>
              <w:t>发生问题而无法开机。这个状况发生在一些</w:t>
            </w:r>
            <w:r>
              <w:rPr>
                <w:rFonts w:ascii="微软雅黑" w:eastAsia="微软雅黑" w:hAnsi="微软雅黑"/>
                <w:sz w:val="18"/>
                <w:szCs w:val="18"/>
              </w:rPr>
              <w:t>Windows</w:t>
            </w:r>
            <w:r>
              <w:rPr>
                <w:rFonts w:ascii="微软雅黑" w:eastAsia="微软雅黑" w:hAnsi="微软雅黑"/>
                <w:sz w:val="18"/>
                <w:szCs w:val="18"/>
              </w:rPr>
              <w:t>版本</w:t>
            </w:r>
            <w:r>
              <w:rPr>
                <w:rFonts w:ascii="微软雅黑" w:eastAsia="微软雅黑" w:hAnsi="微软雅黑"/>
                <w:sz w:val="18"/>
                <w:szCs w:val="18"/>
              </w:rPr>
              <w:t>(2000</w:t>
            </w:r>
            <w:r>
              <w:rPr>
                <w:rFonts w:ascii="微软雅黑" w:eastAsia="微软雅黑" w:hAnsi="微软雅黑"/>
                <w:sz w:val="18"/>
                <w:szCs w:val="18"/>
              </w:rPr>
              <w:t>，</w:t>
            </w:r>
            <w:r>
              <w:rPr>
                <w:rFonts w:ascii="微软雅黑" w:eastAsia="微软雅黑" w:hAnsi="微软雅黑"/>
                <w:sz w:val="18"/>
                <w:szCs w:val="18"/>
              </w:rPr>
              <w:t>XP)</w:t>
            </w:r>
            <w:r>
              <w:rPr>
                <w:rFonts w:ascii="微软雅黑" w:eastAsia="微软雅黑" w:hAnsi="微软雅黑"/>
                <w:sz w:val="18"/>
                <w:szCs w:val="18"/>
              </w:rPr>
              <w:t>中，其他的操作系统可能无法完全排除在外。这个问题取决于主机中所使用的</w:t>
            </w:r>
            <w:r>
              <w:rPr>
                <w:rFonts w:ascii="微软雅黑" w:eastAsia="微软雅黑" w:hAnsi="微软雅黑"/>
                <w:sz w:val="18"/>
                <w:szCs w:val="18"/>
              </w:rPr>
              <w:t xml:space="preserve"> BIOS</w:t>
            </w:r>
            <w:r>
              <w:rPr>
                <w:rFonts w:ascii="微软雅黑" w:eastAsia="微软雅黑" w:hAnsi="微软雅黑"/>
                <w:sz w:val="18"/>
                <w:szCs w:val="18"/>
              </w:rPr>
              <w:t>版本。</w:t>
            </w:r>
          </w:p>
        </w:tc>
      </w:tr>
    </w:tbl>
    <w:p w:rsidR="00B64F48" w:rsidRDefault="00537047">
      <w:pPr>
        <w:widowControl/>
        <w:spacing w:line="360" w:lineRule="auto"/>
        <w:outlineLvl w:val="2"/>
        <w:rPr>
          <w:rFonts w:ascii="微软雅黑" w:eastAsia="微软雅黑" w:hAnsi="微软雅黑"/>
          <w:b/>
          <w:bCs/>
          <w:sz w:val="28"/>
          <w:szCs w:val="32"/>
        </w:rPr>
      </w:pPr>
      <w:bookmarkStart w:id="93" w:name="_Toc293319653"/>
      <w:bookmarkStart w:id="94" w:name="_Toc293319738"/>
      <w:bookmarkStart w:id="95" w:name="_Toc293321221"/>
      <w:bookmarkStart w:id="96" w:name="_Toc293321306"/>
      <w:bookmarkStart w:id="97" w:name="_Toc430590712"/>
      <w:r>
        <w:rPr>
          <w:rFonts w:ascii="微软雅黑" w:eastAsia="微软雅黑" w:hAnsi="微软雅黑"/>
          <w:b/>
          <w:bCs/>
          <w:sz w:val="28"/>
          <w:szCs w:val="32"/>
        </w:rPr>
        <w:t>CD/DVD</w:t>
      </w:r>
      <w:r>
        <w:rPr>
          <w:rFonts w:ascii="微软雅黑" w:eastAsia="微软雅黑" w:hAnsi="微软雅黑"/>
          <w:b/>
          <w:bCs/>
          <w:sz w:val="28"/>
          <w:szCs w:val="32"/>
        </w:rPr>
        <w:t>镜像文件</w:t>
      </w:r>
      <w:bookmarkEnd w:id="93"/>
      <w:bookmarkEnd w:id="94"/>
      <w:bookmarkEnd w:id="95"/>
      <w:bookmarkEnd w:id="96"/>
      <w:bookmarkEnd w:id="97"/>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w:t>
      </w:r>
      <w:r>
        <w:rPr>
          <w:rFonts w:ascii="微软雅黑" w:eastAsia="微软雅黑" w:hAnsi="微软雅黑"/>
          <w:sz w:val="18"/>
          <w:szCs w:val="18"/>
        </w:rPr>
        <w:t>Windows Share</w:t>
      </w:r>
      <w:r>
        <w:rPr>
          <w:rFonts w:ascii="微软雅黑" w:eastAsia="微软雅黑" w:hAnsi="微软雅黑"/>
          <w:sz w:val="18"/>
          <w:szCs w:val="18"/>
        </w:rPr>
        <w:t>上使用镜像文件</w:t>
      </w:r>
      <w:r>
        <w:rPr>
          <w:rFonts w:ascii="微软雅黑" w:eastAsia="微软雅黑" w:hAnsi="微软雅黑"/>
          <w:sz w:val="18"/>
          <w:szCs w:val="18"/>
        </w:rPr>
        <w:t>(</w:t>
      </w:r>
      <w:r>
        <w:rPr>
          <w:rFonts w:ascii="微软雅黑" w:eastAsia="微软雅黑" w:hAnsi="微软雅黑"/>
          <w:sz w:val="18"/>
          <w:szCs w:val="18"/>
        </w:rPr>
        <w:t>通过</w:t>
      </w:r>
      <w:r>
        <w:rPr>
          <w:rFonts w:ascii="微软雅黑" w:eastAsia="微软雅黑" w:hAnsi="微软雅黑"/>
          <w:sz w:val="18"/>
          <w:szCs w:val="18"/>
        </w:rPr>
        <w:t>SAMBA)</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要从</w:t>
      </w:r>
      <w:r>
        <w:rPr>
          <w:rFonts w:ascii="微软雅黑" w:eastAsia="微软雅黑" w:hAnsi="微软雅黑"/>
          <w:sz w:val="18"/>
          <w:szCs w:val="18"/>
        </w:rPr>
        <w:t>Windows share</w:t>
      </w:r>
      <w:r>
        <w:rPr>
          <w:rFonts w:ascii="微软雅黑" w:eastAsia="微软雅黑" w:hAnsi="微软雅黑"/>
          <w:sz w:val="18"/>
          <w:szCs w:val="18"/>
        </w:rPr>
        <w:t>加入一个镜像文件，选择</w:t>
      </w:r>
      <w:r>
        <w:rPr>
          <w:rFonts w:ascii="微软雅黑" w:eastAsia="微软雅黑" w:hAnsi="微软雅黑"/>
          <w:sz w:val="18"/>
          <w:szCs w:val="18"/>
        </w:rPr>
        <w:t>“CD/DVD Image”</w:t>
      </w:r>
      <w:r>
        <w:rPr>
          <w:rFonts w:ascii="微软雅黑" w:eastAsia="微软雅黑" w:hAnsi="微软雅黑"/>
          <w:sz w:val="18"/>
          <w:szCs w:val="18"/>
        </w:rPr>
        <w:t>子选单：</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pict>
          <v:shape id="图片 59" o:spid="_x0000_i1056" type="#_x0000_t75" style="width:6in;height:249pt">
            <v:imagedata r:id="rId39"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本机分享</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输入服务器名称或</w:t>
      </w:r>
      <w:r>
        <w:rPr>
          <w:rFonts w:ascii="微软雅黑" w:eastAsia="微软雅黑" w:hAnsi="微软雅黑"/>
          <w:sz w:val="18"/>
          <w:szCs w:val="18"/>
        </w:rPr>
        <w:t>I</w:t>
      </w:r>
      <w:r>
        <w:rPr>
          <w:rFonts w:ascii="微软雅黑" w:eastAsia="微软雅黑" w:hAnsi="微软雅黑"/>
          <w:sz w:val="18"/>
          <w:szCs w:val="18"/>
        </w:rPr>
        <w:t>P</w:t>
      </w:r>
      <w:r>
        <w:rPr>
          <w:rFonts w:ascii="微软雅黑" w:eastAsia="微软雅黑" w:hAnsi="微软雅黑"/>
          <w:sz w:val="18"/>
          <w:szCs w:val="18"/>
        </w:rPr>
        <w:t>地址</w:t>
      </w:r>
      <w:r>
        <w:rPr>
          <w:rFonts w:ascii="微软雅黑" w:eastAsia="微软雅黑" w:hAnsi="微软雅黑"/>
          <w:sz w:val="18"/>
          <w:szCs w:val="18"/>
        </w:rPr>
        <w:t>(</w:t>
      </w:r>
      <w:r>
        <w:rPr>
          <w:rFonts w:ascii="微软雅黑" w:eastAsia="微软雅黑" w:hAnsi="微软雅黑"/>
          <w:sz w:val="18"/>
          <w:szCs w:val="18"/>
        </w:rPr>
        <w:t>分享映像文件的计算机</w:t>
      </w:r>
      <w:r>
        <w:rPr>
          <w:rFonts w:ascii="微软雅黑" w:eastAsia="微软雅黑" w:hAnsi="微软雅黑"/>
          <w:sz w:val="18"/>
          <w:szCs w:val="18"/>
        </w:rPr>
        <w:t>IP</w:t>
      </w:r>
      <w:r>
        <w:rPr>
          <w:rFonts w:ascii="微软雅黑" w:eastAsia="微软雅黑" w:hAnsi="微软雅黑"/>
          <w:sz w:val="18"/>
          <w:szCs w:val="18"/>
        </w:rPr>
        <w:t>地址</w:t>
      </w:r>
      <w:r>
        <w:rPr>
          <w:rFonts w:ascii="微软雅黑" w:eastAsia="微软雅黑" w:hAnsi="微软雅黑"/>
          <w:sz w:val="18"/>
          <w:szCs w:val="18"/>
        </w:rPr>
        <w:t>)</w:t>
      </w:r>
      <w:r>
        <w:rPr>
          <w:rFonts w:ascii="微软雅黑" w:eastAsia="微软雅黑" w:hAnsi="微软雅黑"/>
          <w:sz w:val="18"/>
          <w:szCs w:val="18"/>
        </w:rPr>
        <w:t>在</w:t>
      </w:r>
      <w:r>
        <w:rPr>
          <w:rFonts w:ascii="微软雅黑" w:eastAsia="微软雅黑" w:hAnsi="微软雅黑"/>
          <w:sz w:val="18"/>
          <w:szCs w:val="18"/>
        </w:rPr>
        <w:t>Windows95,98</w:t>
      </w:r>
      <w:r>
        <w:rPr>
          <w:rFonts w:ascii="微软雅黑" w:eastAsia="微软雅黑" w:hAnsi="微软雅黑"/>
          <w:sz w:val="18"/>
          <w:szCs w:val="18"/>
        </w:rPr>
        <w:t>以及</w:t>
      </w:r>
      <w:r>
        <w:rPr>
          <w:rFonts w:ascii="微软雅黑" w:eastAsia="微软雅黑" w:hAnsi="微软雅黑"/>
          <w:sz w:val="18"/>
          <w:szCs w:val="18"/>
        </w:rPr>
        <w:t>Windows ME</w:t>
      </w:r>
      <w:r>
        <w:rPr>
          <w:rFonts w:ascii="微软雅黑" w:eastAsia="微软雅黑" w:hAnsi="微软雅黑"/>
          <w:sz w:val="18"/>
          <w:szCs w:val="18"/>
        </w:rPr>
        <w:t>并不使用</w:t>
      </w:r>
      <w:r>
        <w:rPr>
          <w:rFonts w:ascii="微软雅黑" w:eastAsia="微软雅黑" w:hAnsi="微软雅黑"/>
          <w:sz w:val="18"/>
          <w:szCs w:val="18"/>
        </w:rPr>
        <w:t>IP</w:t>
      </w:r>
      <w:r>
        <w:rPr>
          <w:rFonts w:ascii="微软雅黑" w:eastAsia="微软雅黑" w:hAnsi="微软雅黑"/>
          <w:sz w:val="18"/>
          <w:szCs w:val="18"/>
        </w:rPr>
        <w:t>地址而是使用服务器名称</w:t>
      </w:r>
      <w:r>
        <w:rPr>
          <w:rFonts w:ascii="微软雅黑" w:eastAsia="微软雅黑" w:hAnsi="微软雅黑"/>
          <w:sz w:val="18"/>
          <w:szCs w:val="18"/>
        </w:rPr>
        <w:t>("NetBIOS Name").</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分享主机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分享的文件夹名称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影像文件名</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分享文件夹中的镜像文件名称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使用者</w:t>
      </w:r>
      <w:r>
        <w:rPr>
          <w:rFonts w:ascii="微软雅黑" w:eastAsia="微软雅黑" w:hAnsi="微软雅黑"/>
          <w:sz w:val="18"/>
          <w:szCs w:val="18"/>
        </w:rPr>
        <w:t>(</w:t>
      </w:r>
      <w:r>
        <w:rPr>
          <w:rFonts w:ascii="微软雅黑" w:eastAsia="微软雅黑" w:hAnsi="微软雅黑" w:hint="eastAsia"/>
          <w:sz w:val="18"/>
          <w:szCs w:val="18"/>
        </w:rPr>
        <w:t>可不填</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如有必要，输入之前使用分享的指定用户名称。如果未指定用户名称并启用来宾账户，将使用来宾账户登入。</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密码</w:t>
      </w:r>
      <w:r>
        <w:rPr>
          <w:rFonts w:ascii="微软雅黑" w:eastAsia="微软雅黑" w:hAnsi="微软雅黑"/>
          <w:sz w:val="18"/>
          <w:szCs w:val="18"/>
        </w:rPr>
        <w:t xml:space="preserve"> (</w:t>
      </w:r>
      <w:r>
        <w:rPr>
          <w:rFonts w:ascii="微软雅黑" w:eastAsia="微软雅黑" w:hAnsi="微软雅黑" w:hint="eastAsia"/>
          <w:sz w:val="18"/>
          <w:szCs w:val="18"/>
        </w:rPr>
        <w:t>可不填</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如有必要，输入指定用户名称的密码。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w:t>
      </w:r>
      <w:r>
        <w:rPr>
          <w:rFonts w:ascii="微软雅黑" w:eastAsia="微软雅黑" w:hAnsi="微软雅黑"/>
          <w:sz w:val="18"/>
          <w:szCs w:val="18"/>
        </w:rPr>
        <w:t xml:space="preserve"> </w:t>
      </w:r>
      <w:r>
        <w:rPr>
          <w:rFonts w:ascii="微软雅黑" w:eastAsia="微软雅黑" w:hAnsi="微软雅黑"/>
          <w:sz w:val="18"/>
          <w:szCs w:val="18"/>
        </w:rPr>
        <w:t>输出的映像檔的扩展名应该是</w:t>
      </w:r>
      <w:r>
        <w:rPr>
          <w:rFonts w:ascii="微软雅黑" w:eastAsia="微软雅黑" w:hAnsi="微软雅黑"/>
          <w:sz w:val="18"/>
          <w:szCs w:val="18"/>
        </w:rPr>
        <w:t>‘iso’,</w:t>
      </w:r>
      <w:r>
        <w:rPr>
          <w:rFonts w:ascii="微软雅黑" w:eastAsia="微软雅黑" w:hAnsi="微软雅黑"/>
          <w:sz w:val="18"/>
          <w:szCs w:val="18"/>
        </w:rPr>
        <w:t>例如</w:t>
      </w:r>
      <w:r>
        <w:rPr>
          <w:rFonts w:ascii="微软雅黑" w:eastAsia="微软雅黑" w:hAnsi="微软雅黑"/>
          <w:sz w:val="18"/>
          <w:szCs w:val="18"/>
        </w:rPr>
        <w:t>CD-Rom_vir.iso</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使用者可以产生一个最大</w:t>
      </w:r>
      <w:r>
        <w:rPr>
          <w:rFonts w:ascii="微软雅黑" w:eastAsia="微软雅黑" w:hAnsi="微软雅黑"/>
          <w:sz w:val="18"/>
          <w:szCs w:val="18"/>
        </w:rPr>
        <w:t>650MB</w:t>
      </w:r>
      <w:r>
        <w:rPr>
          <w:rFonts w:ascii="微软雅黑" w:eastAsia="微软雅黑" w:hAnsi="微软雅黑"/>
          <w:sz w:val="18"/>
          <w:szCs w:val="18"/>
        </w:rPr>
        <w:t>的</w:t>
      </w:r>
      <w:r>
        <w:rPr>
          <w:rFonts w:ascii="微软雅黑" w:eastAsia="微软雅黑" w:hAnsi="微软雅黑"/>
          <w:sz w:val="18"/>
          <w:szCs w:val="18"/>
        </w:rPr>
        <w:t>ISO</w:t>
      </w:r>
      <w:r>
        <w:rPr>
          <w:rFonts w:ascii="微软雅黑" w:eastAsia="微软雅黑" w:hAnsi="微软雅黑"/>
          <w:sz w:val="18"/>
          <w:szCs w:val="18"/>
        </w:rPr>
        <w:t>文件</w:t>
      </w:r>
      <w:proofErr w:type="gramStart"/>
      <w:r>
        <w:rPr>
          <w:rFonts w:ascii="微软雅黑" w:eastAsia="微软雅黑" w:hAnsi="微软雅黑"/>
          <w:sz w:val="18"/>
          <w:szCs w:val="18"/>
        </w:rPr>
        <w:t>做为</w:t>
      </w:r>
      <w:proofErr w:type="gramEnd"/>
      <w:r>
        <w:rPr>
          <w:rFonts w:ascii="微软雅黑" w:eastAsia="微软雅黑" w:hAnsi="微软雅黑"/>
          <w:sz w:val="18"/>
          <w:szCs w:val="18"/>
        </w:rPr>
        <w:t>虚拟光驱。这个虚拟光驱将是只读模式且无法写入任何</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，只能复制。如果计算机上的主板</w:t>
      </w:r>
      <w:r>
        <w:rPr>
          <w:rFonts w:ascii="微软雅黑" w:eastAsia="微软雅黑" w:hAnsi="微软雅黑"/>
          <w:sz w:val="18"/>
          <w:szCs w:val="18"/>
        </w:rPr>
        <w:t>/BIOS</w:t>
      </w:r>
      <w:r>
        <w:rPr>
          <w:rFonts w:ascii="微软雅黑" w:eastAsia="微软雅黑" w:hAnsi="微软雅黑"/>
          <w:sz w:val="18"/>
          <w:szCs w:val="18"/>
        </w:rPr>
        <w:t>支持</w:t>
      </w:r>
      <w:r>
        <w:rPr>
          <w:rFonts w:ascii="微软雅黑" w:eastAsia="微软雅黑" w:hAnsi="微软雅黑"/>
          <w:sz w:val="18"/>
          <w:szCs w:val="18"/>
        </w:rPr>
        <w:t>USB</w:t>
      </w:r>
      <w:r>
        <w:rPr>
          <w:rFonts w:ascii="微软雅黑" w:eastAsia="微软雅黑" w:hAnsi="微软雅黑"/>
          <w:sz w:val="18"/>
          <w:szCs w:val="18"/>
        </w:rPr>
        <w:t>启动功能，这个虚拟光驱将可以在</w:t>
      </w:r>
      <w:r>
        <w:rPr>
          <w:rFonts w:ascii="微软雅黑" w:eastAsia="微软雅黑" w:hAnsi="微软雅黑"/>
          <w:sz w:val="18"/>
          <w:szCs w:val="18"/>
        </w:rPr>
        <w:t>DOS</w:t>
      </w:r>
      <w:r>
        <w:rPr>
          <w:rFonts w:ascii="微软雅黑" w:eastAsia="微软雅黑" w:hAnsi="微软雅黑"/>
          <w:sz w:val="18"/>
          <w:szCs w:val="18"/>
        </w:rPr>
        <w:t>模式下开机。对于仿真</w:t>
      </w:r>
      <w:r>
        <w:rPr>
          <w:rFonts w:ascii="微软雅黑" w:eastAsia="微软雅黑" w:hAnsi="微软雅黑"/>
          <w:sz w:val="18"/>
          <w:szCs w:val="18"/>
        </w:rPr>
        <w:t>DVD</w:t>
      </w:r>
      <w:r>
        <w:rPr>
          <w:rFonts w:ascii="微软雅黑" w:eastAsia="微软雅黑" w:hAnsi="微软雅黑"/>
          <w:sz w:val="18"/>
          <w:szCs w:val="18"/>
        </w:rPr>
        <w:t>光驱，请使用磁盘驱动器加载功能。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上述数据必须是从已知</w:t>
      </w:r>
      <w:r>
        <w:rPr>
          <w:rFonts w:ascii="微软雅黑" w:eastAsia="微软雅黑" w:hAnsi="微软雅黑"/>
          <w:sz w:val="18"/>
          <w:szCs w:val="18"/>
        </w:rPr>
        <w:t>KS-1001IP</w:t>
      </w:r>
      <w:r>
        <w:rPr>
          <w:rFonts w:ascii="微软雅黑" w:eastAsia="微软雅黑" w:hAnsi="微软雅黑"/>
          <w:sz w:val="18"/>
          <w:szCs w:val="18"/>
        </w:rPr>
        <w:t>的正确</w:t>
      </w:r>
      <w:r>
        <w:rPr>
          <w:rFonts w:ascii="微软雅黑" w:eastAsia="微软雅黑" w:hAnsi="微软雅黑"/>
          <w:sz w:val="18"/>
          <w:szCs w:val="18"/>
        </w:rPr>
        <w:t>IP</w:t>
      </w:r>
      <w:r>
        <w:rPr>
          <w:rFonts w:ascii="微软雅黑" w:eastAsia="微软雅黑" w:hAnsi="微软雅黑"/>
          <w:sz w:val="18"/>
          <w:szCs w:val="18"/>
        </w:rPr>
        <w:t>地址和设备名称情况下取得。必须拥有管理者权限，普通用户可能没有权利存取。请登录为系统管理员</w:t>
      </w:r>
      <w:r>
        <w:rPr>
          <w:rFonts w:ascii="微软雅黑" w:eastAsia="微软雅黑" w:hAnsi="微软雅黑"/>
          <w:sz w:val="18"/>
          <w:szCs w:val="18"/>
        </w:rPr>
        <w:t>(</w:t>
      </w:r>
      <w:r>
        <w:rPr>
          <w:rFonts w:ascii="微软雅黑" w:eastAsia="微软雅黑" w:hAnsi="微软雅黑"/>
          <w:sz w:val="18"/>
          <w:szCs w:val="18"/>
        </w:rPr>
        <w:t>或在</w:t>
      </w:r>
      <w:r>
        <w:rPr>
          <w:rFonts w:ascii="微软雅黑" w:eastAsia="微软雅黑" w:hAnsi="微软雅黑"/>
          <w:sz w:val="18"/>
          <w:szCs w:val="18"/>
        </w:rPr>
        <w:t>UNIX</w:t>
      </w:r>
      <w:r>
        <w:rPr>
          <w:rFonts w:ascii="微软雅黑" w:eastAsia="微软雅黑" w:hAnsi="微软雅黑"/>
          <w:sz w:val="18"/>
          <w:szCs w:val="18"/>
        </w:rPr>
        <w:t>系统作为</w:t>
      </w:r>
      <w:r>
        <w:rPr>
          <w:rFonts w:ascii="微软雅黑" w:eastAsia="微软雅黑" w:hAnsi="微软雅黑"/>
          <w:sz w:val="18"/>
          <w:szCs w:val="18"/>
        </w:rPr>
        <w:t>“root”)</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指定的镜像文件必须可供</w:t>
      </w:r>
      <w:r>
        <w:rPr>
          <w:rFonts w:ascii="微软雅黑" w:eastAsia="微软雅黑" w:hAnsi="微软雅黑"/>
          <w:sz w:val="18"/>
          <w:szCs w:val="18"/>
        </w:rPr>
        <w:t>KS-1001IP</w:t>
      </w:r>
      <w:r>
        <w:rPr>
          <w:rFonts w:ascii="微软雅黑" w:eastAsia="微软雅黑" w:hAnsi="微软雅黑"/>
          <w:sz w:val="18"/>
          <w:szCs w:val="18"/>
        </w:rPr>
        <w:t>存取。重要的设定数据都必须从</w:t>
      </w:r>
      <w:r>
        <w:rPr>
          <w:rFonts w:ascii="微软雅黑" w:eastAsia="微软雅黑" w:hAnsi="微软雅黑"/>
          <w:sz w:val="18"/>
          <w:szCs w:val="18"/>
        </w:rPr>
        <w:t>KS-1001IP</w:t>
      </w:r>
      <w:r>
        <w:rPr>
          <w:rFonts w:ascii="微软雅黑" w:eastAsia="微软雅黑" w:hAnsi="微软雅黑"/>
          <w:sz w:val="18"/>
          <w:szCs w:val="18"/>
        </w:rPr>
        <w:t>取</w:t>
      </w:r>
      <w:r>
        <w:rPr>
          <w:rFonts w:ascii="微软雅黑" w:eastAsia="微软雅黑" w:hAnsi="微软雅黑"/>
          <w:sz w:val="18"/>
          <w:szCs w:val="18"/>
        </w:rPr>
        <w:t>得，如正确的</w:t>
      </w:r>
      <w:r>
        <w:rPr>
          <w:rFonts w:ascii="微软雅黑" w:eastAsia="微软雅黑" w:hAnsi="微软雅黑"/>
          <w:sz w:val="18"/>
          <w:szCs w:val="18"/>
        </w:rPr>
        <w:t>IP</w:t>
      </w:r>
      <w:r>
        <w:rPr>
          <w:rFonts w:ascii="微软雅黑" w:eastAsia="微软雅黑" w:hAnsi="微软雅黑"/>
          <w:sz w:val="18"/>
          <w:szCs w:val="18"/>
        </w:rPr>
        <w:t>地址和设备的名称等。否则，</w:t>
      </w:r>
      <w:r>
        <w:rPr>
          <w:rFonts w:ascii="微软雅黑" w:eastAsia="微软雅黑" w:hAnsi="微软雅黑"/>
          <w:sz w:val="18"/>
          <w:szCs w:val="18"/>
        </w:rPr>
        <w:t>KS-1001IP</w:t>
      </w:r>
      <w:r>
        <w:rPr>
          <w:rFonts w:ascii="微软雅黑" w:eastAsia="微软雅黑" w:hAnsi="微软雅黑"/>
          <w:sz w:val="18"/>
          <w:szCs w:val="18"/>
        </w:rPr>
        <w:t>可能无法正确的存取镜像文件并加载指定的文件岸，造成错误</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。因此，我们建议输入正确的设定值以及必要的话，重复这个步骤以确认。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此外，为了正确地配置指定的共享权限。因此必需拥有管理者权限。作为一个普通用户，您可能没有这些权限。您必需登录为系统管理员</w:t>
      </w:r>
      <w:r>
        <w:rPr>
          <w:rFonts w:ascii="微软雅黑" w:eastAsia="微软雅黑" w:hAnsi="微软雅黑"/>
          <w:sz w:val="18"/>
          <w:szCs w:val="18"/>
        </w:rPr>
        <w:t>(</w:t>
      </w:r>
      <w:r>
        <w:rPr>
          <w:rFonts w:ascii="微软雅黑" w:eastAsia="微软雅黑" w:hAnsi="微软雅黑"/>
          <w:sz w:val="18"/>
          <w:szCs w:val="18"/>
        </w:rPr>
        <w:t>或在</w:t>
      </w:r>
      <w:r>
        <w:rPr>
          <w:rFonts w:ascii="微软雅黑" w:eastAsia="微软雅黑" w:hAnsi="微软雅黑"/>
          <w:sz w:val="18"/>
          <w:szCs w:val="18"/>
        </w:rPr>
        <w:t>UNIX</w:t>
      </w:r>
      <w:r>
        <w:rPr>
          <w:rFonts w:ascii="微软雅黑" w:eastAsia="微软雅黑" w:hAnsi="微软雅黑"/>
          <w:sz w:val="18"/>
          <w:szCs w:val="18"/>
        </w:rPr>
        <w:t>系统作为</w:t>
      </w:r>
      <w:r>
        <w:rPr>
          <w:rFonts w:ascii="微软雅黑" w:eastAsia="微软雅黑" w:hAnsi="微软雅黑"/>
          <w:sz w:val="18"/>
          <w:szCs w:val="18"/>
        </w:rPr>
        <w:t>“root”)</w:t>
      </w:r>
      <w:r>
        <w:rPr>
          <w:rFonts w:ascii="微软雅黑" w:eastAsia="微软雅黑" w:hAnsi="微软雅黑"/>
          <w:sz w:val="18"/>
          <w:szCs w:val="18"/>
        </w:rPr>
        <w:t>，或</w:t>
      </w:r>
      <w:proofErr w:type="gramStart"/>
      <w:r>
        <w:rPr>
          <w:rFonts w:ascii="微软雅黑" w:eastAsia="微软雅黑" w:hAnsi="微软雅黑"/>
          <w:sz w:val="18"/>
          <w:szCs w:val="18"/>
        </w:rPr>
        <w:t>询问您</w:t>
      </w:r>
      <w:proofErr w:type="gramEnd"/>
      <w:r>
        <w:rPr>
          <w:rFonts w:ascii="微软雅黑" w:eastAsia="微软雅黑" w:hAnsi="微软雅黑"/>
          <w:sz w:val="18"/>
          <w:szCs w:val="18"/>
        </w:rPr>
        <w:t>的系统管理员帮助来完成这项任务。</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操作程序：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请执行</w:t>
      </w:r>
      <w:r>
        <w:rPr>
          <w:rFonts w:ascii="微软雅黑" w:eastAsia="微软雅黑" w:hAnsi="微软雅黑"/>
          <w:sz w:val="18"/>
          <w:szCs w:val="18"/>
        </w:rPr>
        <w:t>Nero</w:t>
      </w:r>
      <w:r>
        <w:rPr>
          <w:rFonts w:ascii="微软雅黑" w:eastAsia="微软雅黑" w:hAnsi="微软雅黑"/>
          <w:sz w:val="18"/>
          <w:szCs w:val="18"/>
        </w:rPr>
        <w:t>或任何</w:t>
      </w:r>
      <w:r>
        <w:rPr>
          <w:rFonts w:ascii="微软雅黑" w:eastAsia="微软雅黑" w:hAnsi="微软雅黑"/>
          <w:sz w:val="18"/>
          <w:szCs w:val="18"/>
        </w:rPr>
        <w:t>CD/DVD</w:t>
      </w:r>
      <w:r>
        <w:rPr>
          <w:rFonts w:ascii="微软雅黑" w:eastAsia="微软雅黑" w:hAnsi="微软雅黑"/>
          <w:sz w:val="18"/>
          <w:szCs w:val="18"/>
        </w:rPr>
        <w:t>映像制作软件来制作</w:t>
      </w:r>
      <w:r>
        <w:rPr>
          <w:rFonts w:ascii="微软雅黑" w:eastAsia="微软雅黑" w:hAnsi="微软雅黑"/>
          <w:sz w:val="18"/>
          <w:szCs w:val="18"/>
        </w:rPr>
        <w:t>CD/DVD ISO</w:t>
      </w:r>
      <w:r>
        <w:rPr>
          <w:rFonts w:ascii="微软雅黑" w:eastAsia="微软雅黑" w:hAnsi="微软雅黑"/>
          <w:sz w:val="18"/>
          <w:szCs w:val="18"/>
        </w:rPr>
        <w:t>镜像文件</w:t>
      </w:r>
    </w:p>
    <w:p w:rsidR="00B64F48" w:rsidRDefault="00537047">
      <w:pPr>
        <w:widowControl/>
        <w:spacing w:line="360" w:lineRule="auto"/>
        <w:jc w:val="left"/>
        <w:rPr>
          <w:rFonts w:ascii="微软雅黑" w:eastAsia="微软雅黑" w:hAnsi="微软雅黑"/>
          <w:sz w:val="18"/>
          <w:szCs w:val="18"/>
        </w:rPr>
      </w:pPr>
      <w:proofErr w:type="gramStart"/>
      <w:r>
        <w:rPr>
          <w:rFonts w:ascii="微软雅黑" w:eastAsia="微软雅黑" w:hAnsi="微软雅黑"/>
          <w:sz w:val="18"/>
          <w:szCs w:val="18"/>
        </w:rPr>
        <w:t>请建立</w:t>
      </w:r>
      <w:proofErr w:type="gramEnd"/>
      <w:r>
        <w:rPr>
          <w:rFonts w:ascii="微软雅黑" w:eastAsia="微软雅黑" w:hAnsi="微软雅黑"/>
          <w:sz w:val="18"/>
          <w:szCs w:val="18"/>
        </w:rPr>
        <w:t>一个活页夹并和分享映像文件的</w:t>
      </w:r>
      <w:r>
        <w:rPr>
          <w:rFonts w:ascii="微软雅黑" w:eastAsia="微软雅黑" w:hAnsi="微软雅黑"/>
          <w:sz w:val="18"/>
          <w:szCs w:val="18"/>
        </w:rPr>
        <w:t>计算机分享此文件夹。将</w:t>
      </w:r>
      <w:r>
        <w:rPr>
          <w:rFonts w:ascii="微软雅黑" w:eastAsia="微软雅黑" w:hAnsi="微软雅黑"/>
          <w:sz w:val="18"/>
          <w:szCs w:val="18"/>
        </w:rPr>
        <w:t>CD/DVD</w:t>
      </w:r>
      <w:r>
        <w:rPr>
          <w:rFonts w:ascii="微软雅黑" w:eastAsia="微软雅黑" w:hAnsi="微软雅黑"/>
          <w:sz w:val="18"/>
          <w:szCs w:val="18"/>
        </w:rPr>
        <w:t>镜像文件复制到这个共享活页夹。</w:t>
      </w:r>
      <w:r>
        <w:rPr>
          <w:rFonts w:ascii="微软雅黑" w:eastAsia="微软雅黑" w:hAnsi="微软雅黑"/>
          <w:sz w:val="18"/>
          <w:szCs w:val="18"/>
        </w:rPr>
        <w:t>(</w:t>
      </w:r>
      <w:r>
        <w:rPr>
          <w:rFonts w:ascii="微软雅黑" w:eastAsia="微软雅黑" w:hAnsi="微软雅黑"/>
          <w:sz w:val="18"/>
          <w:szCs w:val="18"/>
        </w:rPr>
        <w:t>请确认在共享</w:t>
      </w:r>
      <w:r>
        <w:rPr>
          <w:rFonts w:ascii="微软雅黑" w:eastAsia="微软雅黑" w:hAnsi="微软雅黑"/>
          <w:sz w:val="18"/>
          <w:szCs w:val="18"/>
        </w:rPr>
        <w:t>=&gt;</w:t>
      </w:r>
      <w:r>
        <w:rPr>
          <w:rFonts w:ascii="微软雅黑" w:eastAsia="微软雅黑" w:hAnsi="微软雅黑"/>
          <w:sz w:val="18"/>
          <w:szCs w:val="18"/>
        </w:rPr>
        <w:t>权限设置中设定密码与授权用户</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MS Windows</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打开档案窗口，在要分享的文件夹上单击右键以打开菜单。选择共享和安全性来打开设定窗口。</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60" o:spid="_x0000_i1057" type="#_x0000_t75" style="width:168.75pt;height:283.5pt">
            <v:imagedata r:id="rId40" o:title=""/>
          </v:shape>
        </w:pict>
      </w:r>
    </w:p>
    <w:p w:rsidR="00B64F48" w:rsidRDefault="00537047">
      <w:pPr>
        <w:jc w:val="center"/>
        <w:rPr>
          <w:rFonts w:ascii="微软雅黑" w:eastAsia="微软雅黑" w:hAnsi="微软雅黑"/>
          <w:sz w:val="18"/>
        </w:rPr>
      </w:pPr>
      <w:r>
        <w:rPr>
          <w:rFonts w:ascii="微软雅黑" w:eastAsia="微软雅黑" w:hAnsi="微软雅黑"/>
          <w:sz w:val="18"/>
        </w:rPr>
        <w:pict>
          <v:shape id="图片 61" o:spid="_x0000_i1058" type="#_x0000_t75" style="width:275.25pt;height:340.5pt">
            <v:imagedata r:id="rId41"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为选择的目录调整设定：</w:t>
      </w:r>
    </w:p>
    <w:p w:rsidR="00B64F48" w:rsidRDefault="00537047">
      <w:pPr>
        <w:widowControl/>
        <w:spacing w:line="360" w:lineRule="auto"/>
        <w:jc w:val="left"/>
        <w:rPr>
          <w:rFonts w:ascii="微软雅黑" w:eastAsia="微软雅黑" w:hAnsi="微软雅黑"/>
          <w:sz w:val="18"/>
          <w:szCs w:val="18"/>
        </w:rPr>
      </w:pPr>
      <w:proofErr w:type="gramStart"/>
      <w:r>
        <w:rPr>
          <w:rFonts w:ascii="微软雅黑" w:eastAsia="微软雅黑" w:hAnsi="微软雅黑"/>
          <w:sz w:val="18"/>
          <w:szCs w:val="18"/>
        </w:rPr>
        <w:t>勾选</w:t>
      </w:r>
      <w:r>
        <w:rPr>
          <w:rFonts w:ascii="微软雅黑" w:eastAsia="微软雅黑" w:hAnsi="微软雅黑" w:hint="eastAsia"/>
          <w:sz w:val="18"/>
          <w:szCs w:val="18"/>
        </w:rPr>
        <w:t>共享</w:t>
      </w:r>
      <w:proofErr w:type="gramEnd"/>
      <w:r>
        <w:rPr>
          <w:rFonts w:ascii="微软雅黑" w:eastAsia="微软雅黑" w:hAnsi="微软雅黑" w:hint="eastAsia"/>
          <w:sz w:val="18"/>
          <w:szCs w:val="18"/>
        </w:rPr>
        <w:t>此文件夹</w:t>
      </w:r>
      <w:r>
        <w:rPr>
          <w:rFonts w:ascii="微软雅黑" w:eastAsia="微软雅黑" w:hAnsi="微软雅黑"/>
          <w:sz w:val="18"/>
          <w:szCs w:val="18"/>
        </w:rPr>
        <w:t>以启用文件夹共享</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为共享选择一个适当的名称。您也可以为此活页夹添加一个简短的描述</w:t>
      </w:r>
      <w:r>
        <w:rPr>
          <w:rFonts w:ascii="微软雅黑" w:eastAsia="微软雅黑" w:hAnsi="微软雅黑"/>
          <w:sz w:val="18"/>
          <w:szCs w:val="18"/>
        </w:rPr>
        <w:t xml:space="preserve"> (</w:t>
      </w:r>
      <w:r>
        <w:rPr>
          <w:rFonts w:ascii="微软雅黑" w:eastAsia="微软雅黑" w:hAnsi="微软雅黑"/>
          <w:sz w:val="18"/>
          <w:szCs w:val="18"/>
        </w:rPr>
        <w:t>输入</w:t>
      </w:r>
      <w:r>
        <w:rPr>
          <w:rFonts w:ascii="微软雅黑" w:eastAsia="微软雅黑" w:hAnsi="微软雅黑"/>
          <w:sz w:val="18"/>
          <w:szCs w:val="18"/>
        </w:rPr>
        <w:t xml:space="preserve"> Comment</w:t>
      </w:r>
      <w:r>
        <w:rPr>
          <w:rFonts w:ascii="微软雅黑" w:eastAsia="微软雅黑" w:hAnsi="微软雅黑"/>
          <w:sz w:val="18"/>
          <w:szCs w:val="18"/>
        </w:rPr>
        <w:t>字段</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如果需要的话，设定权限</w:t>
      </w:r>
      <w:r>
        <w:rPr>
          <w:rFonts w:ascii="微软雅黑" w:eastAsia="微软雅黑" w:hAnsi="微软雅黑"/>
          <w:sz w:val="18"/>
          <w:szCs w:val="18"/>
        </w:rPr>
        <w:t>(</w:t>
      </w:r>
      <w:r>
        <w:rPr>
          <w:rFonts w:ascii="微软雅黑" w:eastAsia="微软雅黑" w:hAnsi="微软雅黑"/>
          <w:sz w:val="18"/>
          <w:szCs w:val="18"/>
        </w:rPr>
        <w:t>按下</w:t>
      </w:r>
      <w:r>
        <w:rPr>
          <w:rFonts w:ascii="微软雅黑" w:eastAsia="微软雅黑" w:hAnsi="微软雅黑"/>
          <w:sz w:val="18"/>
          <w:szCs w:val="18"/>
        </w:rPr>
        <w:t>Permissions</w:t>
      </w:r>
      <w:r>
        <w:rPr>
          <w:rFonts w:ascii="微软雅黑" w:eastAsia="微软雅黑" w:hAnsi="微软雅黑"/>
          <w:sz w:val="18"/>
          <w:szCs w:val="18"/>
        </w:rPr>
        <w:t>按钮</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sz w:val="18"/>
          <w:szCs w:val="18"/>
        </w:rPr>
        <w:t>OK</w:t>
      </w:r>
      <w:r>
        <w:rPr>
          <w:rFonts w:ascii="微软雅黑" w:eastAsia="微软雅黑" w:hAnsi="微软雅黑"/>
          <w:sz w:val="18"/>
          <w:szCs w:val="18"/>
        </w:rPr>
        <w:t>以储存共享设定。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UNIX</w:t>
      </w:r>
      <w:r>
        <w:rPr>
          <w:rFonts w:ascii="微软雅黑" w:eastAsia="微软雅黑" w:hAnsi="微软雅黑"/>
          <w:sz w:val="18"/>
          <w:szCs w:val="18"/>
        </w:rPr>
        <w:t>以及类</w:t>
      </w:r>
      <w:r>
        <w:rPr>
          <w:rFonts w:ascii="微软雅黑" w:eastAsia="微软雅黑" w:hAnsi="微软雅黑"/>
          <w:sz w:val="18"/>
          <w:szCs w:val="18"/>
        </w:rPr>
        <w:t>UNIX</w:t>
      </w:r>
      <w:r>
        <w:rPr>
          <w:rFonts w:ascii="微软雅黑" w:eastAsia="微软雅黑" w:hAnsi="微软雅黑"/>
          <w:sz w:val="18"/>
          <w:szCs w:val="18"/>
        </w:rPr>
        <w:t>操作系统</w:t>
      </w:r>
      <w:r>
        <w:rPr>
          <w:rFonts w:ascii="微软雅黑" w:eastAsia="微软雅黑" w:hAnsi="微软雅黑"/>
          <w:sz w:val="18"/>
          <w:szCs w:val="18"/>
        </w:rPr>
        <w:t xml:space="preserve">(UNIX, </w:t>
      </w:r>
      <w:r>
        <w:rPr>
          <w:rFonts w:ascii="微软雅黑" w:eastAsia="微软雅黑" w:hAnsi="微软雅黑"/>
          <w:sz w:val="18"/>
          <w:szCs w:val="18"/>
        </w:rPr>
        <w:t xml:space="preserve">Solaris, Linux)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如果你想通过</w:t>
      </w:r>
      <w:proofErr w:type="gramStart"/>
      <w:r>
        <w:rPr>
          <w:rFonts w:ascii="微软雅黑" w:eastAsia="微软雅黑" w:hAnsi="微软雅黑"/>
          <w:sz w:val="18"/>
          <w:szCs w:val="18"/>
        </w:rPr>
        <w:t>过</w:t>
      </w:r>
      <w:proofErr w:type="gramEnd"/>
      <w:r>
        <w:rPr>
          <w:rFonts w:ascii="微软雅黑" w:eastAsia="微软雅黑" w:hAnsi="微软雅黑"/>
          <w:sz w:val="18"/>
          <w:szCs w:val="18"/>
        </w:rPr>
        <w:t>SAMBA</w:t>
      </w:r>
      <w:r>
        <w:rPr>
          <w:rFonts w:ascii="微软雅黑" w:eastAsia="微软雅黑" w:hAnsi="微软雅黑"/>
          <w:sz w:val="18"/>
          <w:szCs w:val="18"/>
        </w:rPr>
        <w:t>访问该共享，必须正确设置</w:t>
      </w:r>
      <w:r>
        <w:rPr>
          <w:rFonts w:ascii="微软雅黑" w:eastAsia="微软雅黑" w:hAnsi="微软雅黑"/>
          <w:sz w:val="18"/>
          <w:szCs w:val="18"/>
        </w:rPr>
        <w:t>SAMBA</w:t>
      </w:r>
      <w:r>
        <w:rPr>
          <w:rFonts w:ascii="微软雅黑" w:eastAsia="微软雅黑" w:hAnsi="微软雅黑" w:hint="eastAsia"/>
          <w:sz w:val="18"/>
          <w:szCs w:val="18"/>
        </w:rPr>
        <w:t>。</w:t>
      </w:r>
      <w:r>
        <w:rPr>
          <w:rFonts w:ascii="微软雅黑" w:eastAsia="微软雅黑" w:hAnsi="微软雅黑"/>
          <w:sz w:val="18"/>
          <w:szCs w:val="18"/>
        </w:rPr>
        <w:t>你可以编辑</w:t>
      </w:r>
      <w:r>
        <w:rPr>
          <w:rFonts w:ascii="微软雅黑" w:eastAsia="微软雅黑" w:hAnsi="微软雅黑"/>
          <w:sz w:val="18"/>
          <w:szCs w:val="18"/>
        </w:rPr>
        <w:t>SAMBA</w:t>
      </w:r>
      <w:r>
        <w:rPr>
          <w:rFonts w:ascii="微软雅黑" w:eastAsia="微软雅黑" w:hAnsi="微软雅黑"/>
          <w:sz w:val="18"/>
          <w:szCs w:val="18"/>
        </w:rPr>
        <w:t>配置文件案</w:t>
      </w:r>
      <w:r>
        <w:rPr>
          <w:rFonts w:ascii="微软雅黑" w:eastAsia="微软雅黑" w:hAnsi="微软雅黑"/>
          <w:sz w:val="18"/>
          <w:szCs w:val="18"/>
        </w:rPr>
        <w:t>/ etc / samba / smb.conf</w:t>
      </w:r>
      <w:r>
        <w:rPr>
          <w:rFonts w:ascii="微软雅黑" w:eastAsia="微软雅黑" w:hAnsi="微软雅黑"/>
          <w:sz w:val="18"/>
          <w:szCs w:val="18"/>
        </w:rPr>
        <w:t>，或者使用</w:t>
      </w:r>
      <w:r>
        <w:rPr>
          <w:rFonts w:ascii="微软雅黑" w:eastAsia="微软雅黑" w:hAnsi="微软雅黑"/>
          <w:sz w:val="18"/>
          <w:szCs w:val="18"/>
        </w:rPr>
        <w:t>SAMBA</w:t>
      </w:r>
      <w:r>
        <w:rPr>
          <w:rFonts w:ascii="微软雅黑" w:eastAsia="微软雅黑" w:hAnsi="微软雅黑"/>
          <w:sz w:val="18"/>
          <w:szCs w:val="18"/>
        </w:rPr>
        <w:t>网络管理工具</w:t>
      </w:r>
      <w:r>
        <w:rPr>
          <w:rFonts w:ascii="微软雅黑" w:eastAsia="微软雅黑" w:hAnsi="微软雅黑"/>
          <w:sz w:val="18"/>
          <w:szCs w:val="18"/>
        </w:rPr>
        <w:t>(SWAT)</w:t>
      </w:r>
      <w:r>
        <w:rPr>
          <w:rFonts w:ascii="微软雅黑" w:eastAsia="微软雅黑" w:hAnsi="微软雅黑"/>
          <w:sz w:val="18"/>
          <w:szCs w:val="18"/>
        </w:rPr>
        <w:t>、</w:t>
      </w:r>
      <w:r>
        <w:rPr>
          <w:rFonts w:ascii="微软雅黑" w:eastAsia="微软雅黑" w:hAnsi="微软雅黑"/>
          <w:sz w:val="18"/>
          <w:szCs w:val="18"/>
        </w:rPr>
        <w:t>Webmin</w:t>
      </w:r>
      <w:r>
        <w:rPr>
          <w:rFonts w:ascii="微软雅黑" w:eastAsia="微软雅黑" w:hAnsi="微软雅黑"/>
          <w:sz w:val="18"/>
          <w:szCs w:val="18"/>
        </w:rPr>
        <w:t>来设置正确的参数。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看一下</w:t>
      </w:r>
      <w:r>
        <w:rPr>
          <w:rFonts w:ascii="微软雅黑" w:eastAsia="微软雅黑" w:hAnsi="微软雅黑"/>
          <w:sz w:val="18"/>
          <w:szCs w:val="18"/>
        </w:rPr>
        <w:t>smb.conf</w:t>
      </w:r>
      <w:r>
        <w:rPr>
          <w:rFonts w:ascii="微软雅黑" w:eastAsia="微软雅黑" w:hAnsi="微软雅黑"/>
          <w:sz w:val="18"/>
          <w:szCs w:val="18"/>
        </w:rPr>
        <w:t>的</w:t>
      </w:r>
      <w:r>
        <w:rPr>
          <w:rFonts w:ascii="微软雅黑" w:eastAsia="微软雅黑" w:hAnsi="微软雅黑"/>
          <w:sz w:val="18"/>
          <w:szCs w:val="18"/>
        </w:rPr>
        <w:t>man-entry</w:t>
      </w:r>
      <w:r>
        <w:rPr>
          <w:rFonts w:ascii="微软雅黑" w:eastAsia="微软雅黑" w:hAnsi="微软雅黑"/>
          <w:sz w:val="18"/>
          <w:szCs w:val="18"/>
        </w:rPr>
        <w:t>会有很大的帮助。</w:t>
      </w:r>
    </w:p>
    <w:p w:rsidR="00B64F48" w:rsidRDefault="00537047">
      <w:pPr>
        <w:widowControl/>
        <w:spacing w:line="360" w:lineRule="auto"/>
        <w:jc w:val="left"/>
        <w:rPr>
          <w:rFonts w:ascii="微软雅黑" w:eastAsia="微软雅黑" w:hAnsi="微软雅黑"/>
          <w:sz w:val="18"/>
        </w:rPr>
      </w:pPr>
      <w:r>
        <w:rPr>
          <w:rFonts w:ascii="微软雅黑" w:eastAsia="微软雅黑" w:hAnsi="微软雅黑"/>
          <w:sz w:val="18"/>
          <w:szCs w:val="18"/>
        </w:rPr>
        <w:t>在</w:t>
      </w:r>
      <w:r>
        <w:rPr>
          <w:rFonts w:ascii="微软雅黑" w:eastAsia="微软雅黑" w:hAnsi="微软雅黑"/>
          <w:sz w:val="18"/>
          <w:szCs w:val="18"/>
        </w:rPr>
        <w:t>Image on Windows Share</w:t>
      </w:r>
      <w:r>
        <w:rPr>
          <w:rFonts w:ascii="微软雅黑" w:eastAsia="微软雅黑" w:hAnsi="微软雅黑"/>
          <w:sz w:val="18"/>
          <w:szCs w:val="18"/>
        </w:rPr>
        <w:t>填入共享</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，然后按下</w:t>
      </w:r>
      <w:r>
        <w:rPr>
          <w:rFonts w:ascii="微软雅黑" w:eastAsia="微软雅黑" w:hAnsi="微软雅黑"/>
          <w:sz w:val="18"/>
          <w:szCs w:val="18"/>
        </w:rPr>
        <w:t>Set</w:t>
      </w:r>
      <w:r>
        <w:rPr>
          <w:rFonts w:ascii="微软雅黑" w:eastAsia="微软雅黑" w:hAnsi="微软雅黑"/>
          <w:sz w:val="18"/>
          <w:szCs w:val="18"/>
        </w:rPr>
        <w:t>按钮。</w:t>
      </w:r>
      <w:r>
        <w:rPr>
          <w:rFonts w:ascii="微软雅黑" w:eastAsia="微软雅黑" w:hAnsi="微软雅黑"/>
          <w:sz w:val="18"/>
        </w:rPr>
        <w:pict>
          <v:shape id="图片 62" o:spid="_x0000_i1059" type="#_x0000_t75" style="width:414.75pt;height:238.5pt">
            <v:imagedata r:id="rId42"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如果设定成功</w:t>
      </w:r>
    </w:p>
    <w:p w:rsidR="00B64F48" w:rsidRDefault="00537047">
      <w:pPr>
        <w:jc w:val="center"/>
        <w:rPr>
          <w:rFonts w:ascii="微软雅黑" w:eastAsia="微软雅黑" w:hAnsi="微软雅黑"/>
          <w:sz w:val="18"/>
        </w:rPr>
      </w:pPr>
      <w:r>
        <w:rPr>
          <w:rFonts w:ascii="微软雅黑" w:eastAsia="微软雅黑" w:hAnsi="微软雅黑"/>
          <w:sz w:val="18"/>
        </w:rPr>
        <w:object w:dxaOrig="4530" w:dyaOrig="3435">
          <v:shape id="Picture 1" o:spid="_x0000_i1060" type="#_x0000_t75" style="width:226.5pt;height:171.75pt" o:ole="">
            <v:imagedata r:id="rId43" o:title=""/>
          </v:shape>
          <o:OLEObject Type="Embed" ProgID="Visio.Drawing.11" ShapeID="Picture 1" DrawAspect="Content" ObjectID="_1504332532" r:id="rId44"/>
        </w:obje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在远程控制面板打开本地端计算机的窗口，您将会在本地端计算机看见虚拟光驱如下图：</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64" o:spid="_x0000_i1061" type="#_x0000_t75" style="width:292.5pt;height:206.25pt">
            <v:imagedata r:id="rId45" o:title=""/>
          </v:shape>
        </w:pict>
      </w:r>
    </w:p>
    <w:p w:rsidR="00B64F48" w:rsidRDefault="00537047">
      <w:pPr>
        <w:widowControl/>
        <w:spacing w:line="360" w:lineRule="auto"/>
        <w:outlineLvl w:val="2"/>
        <w:rPr>
          <w:rFonts w:ascii="微软雅黑" w:eastAsia="微软雅黑" w:hAnsi="微软雅黑"/>
          <w:b/>
          <w:bCs/>
          <w:sz w:val="28"/>
          <w:szCs w:val="32"/>
        </w:rPr>
      </w:pPr>
      <w:bookmarkStart w:id="98" w:name="_Toc293319654"/>
      <w:bookmarkStart w:id="99" w:name="_Toc293319739"/>
      <w:bookmarkStart w:id="100" w:name="_Toc293321222"/>
      <w:bookmarkStart w:id="101" w:name="_Toc293321307"/>
      <w:bookmarkStart w:id="102" w:name="_Toc430590713"/>
      <w:bookmarkEnd w:id="86"/>
      <w:r>
        <w:rPr>
          <w:rFonts w:ascii="微软雅黑" w:eastAsia="微软雅黑" w:hAnsi="微软雅黑"/>
          <w:b/>
          <w:bCs/>
          <w:sz w:val="28"/>
          <w:szCs w:val="32"/>
        </w:rPr>
        <w:t>软盘驱动器</w:t>
      </w:r>
      <w:bookmarkEnd w:id="98"/>
      <w:bookmarkEnd w:id="99"/>
      <w:bookmarkEnd w:id="100"/>
      <w:bookmarkEnd w:id="101"/>
      <w:bookmarkEnd w:id="102"/>
    </w:p>
    <w:p w:rsidR="00B64F48" w:rsidRDefault="00537047">
      <w:pPr>
        <w:jc w:val="center"/>
        <w:rPr>
          <w:rFonts w:ascii="微软雅黑" w:eastAsia="微软雅黑" w:hAnsi="微软雅黑"/>
          <w:sz w:val="18"/>
        </w:rPr>
      </w:pPr>
      <w:r>
        <w:rPr>
          <w:rFonts w:ascii="微软雅黑" w:eastAsia="微软雅黑" w:hAnsi="微软雅黑"/>
          <w:sz w:val="18"/>
        </w:rPr>
        <w:pict>
          <v:shape id="图片 65" o:spid="_x0000_i1062" type="#_x0000_t75" style="width:414.75pt;height:232.5pt">
            <v:imagedata r:id="rId46"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虚拟软盘驱动器镜像文件的档案最大不能超过</w:t>
      </w:r>
      <w:r>
        <w:rPr>
          <w:rFonts w:ascii="微软雅黑" w:eastAsia="微软雅黑" w:hAnsi="微软雅黑"/>
          <w:sz w:val="18"/>
          <w:szCs w:val="18"/>
        </w:rPr>
        <w:t xml:space="preserve">1.44MB. </w:t>
      </w:r>
      <w:r>
        <w:rPr>
          <w:rFonts w:ascii="微软雅黑" w:eastAsia="微软雅黑" w:hAnsi="微软雅黑"/>
          <w:sz w:val="18"/>
          <w:szCs w:val="18"/>
        </w:rPr>
        <w:t>要使用更大的档案来模拟软盘驱动器则必须使用</w:t>
      </w:r>
      <w:r>
        <w:rPr>
          <w:rFonts w:ascii="微软雅黑" w:eastAsia="微软雅黑" w:hAnsi="微软雅黑"/>
          <w:sz w:val="18"/>
          <w:szCs w:val="18"/>
        </w:rPr>
        <w:t>Windows Share(</w:t>
      </w:r>
      <w:r>
        <w:rPr>
          <w:rFonts w:ascii="微软雅黑" w:eastAsia="微软雅黑" w:hAnsi="微软雅黑"/>
          <w:sz w:val="18"/>
          <w:szCs w:val="18"/>
        </w:rPr>
        <w:t>或</w:t>
      </w:r>
      <w:r>
        <w:rPr>
          <w:rFonts w:ascii="微软雅黑" w:eastAsia="微软雅黑" w:hAnsi="微软雅黑"/>
          <w:sz w:val="18"/>
          <w:szCs w:val="18"/>
        </w:rPr>
        <w:t>SAMBA) (</w:t>
      </w:r>
      <w:r>
        <w:rPr>
          <w:rFonts w:ascii="微软雅黑" w:eastAsia="微软雅黑" w:hAnsi="微软雅黑"/>
          <w:sz w:val="18"/>
          <w:szCs w:val="18"/>
        </w:rPr>
        <w:t>请参阅</w:t>
      </w:r>
      <w:r>
        <w:rPr>
          <w:rFonts w:ascii="微软雅黑" w:eastAsia="微软雅黑" w:hAnsi="微软雅黑"/>
          <w:sz w:val="18"/>
          <w:szCs w:val="18"/>
        </w:rPr>
        <w:t>Use Image on Windows Share (</w:t>
      </w:r>
      <w:r>
        <w:rPr>
          <w:rFonts w:ascii="微软雅黑" w:eastAsia="微软雅黑" w:hAnsi="微软雅黑"/>
          <w:sz w:val="18"/>
          <w:szCs w:val="18"/>
        </w:rPr>
        <w:t>通过</w:t>
      </w:r>
      <w:r>
        <w:rPr>
          <w:rFonts w:ascii="微软雅黑" w:eastAsia="微软雅黑" w:hAnsi="微软雅黑"/>
          <w:sz w:val="18"/>
          <w:szCs w:val="18"/>
        </w:rPr>
        <w:t>SAMBA)</w:t>
      </w:r>
      <w:r>
        <w:rPr>
          <w:rFonts w:ascii="微软雅黑" w:eastAsia="微软雅黑" w:hAnsi="微软雅黑"/>
          <w:sz w:val="18"/>
          <w:szCs w:val="18"/>
        </w:rPr>
        <w:t>来取得进一步的说明</w:t>
      </w:r>
      <w:r>
        <w:rPr>
          <w:rFonts w:ascii="微软雅黑" w:eastAsia="微软雅黑" w:hAnsi="微软雅黑"/>
          <w:sz w:val="18"/>
          <w:szCs w:val="18"/>
        </w:rPr>
        <w:t>)</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操作步骤：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必需先产生一个软盘驱动器镜像文件</w:t>
      </w:r>
      <w:r>
        <w:rPr>
          <w:rFonts w:ascii="微软雅黑" w:eastAsia="微软雅黑" w:hAnsi="微软雅黑"/>
          <w:sz w:val="18"/>
          <w:szCs w:val="18"/>
        </w:rPr>
        <w:t>(</w:t>
      </w:r>
      <w:r>
        <w:rPr>
          <w:rFonts w:ascii="微软雅黑" w:eastAsia="微软雅黑" w:hAnsi="微软雅黑"/>
          <w:sz w:val="18"/>
          <w:szCs w:val="18"/>
        </w:rPr>
        <w:t>请参考</w:t>
      </w:r>
      <w:r>
        <w:rPr>
          <w:rFonts w:ascii="微软雅黑" w:eastAsia="微软雅黑" w:hAnsi="微软雅黑"/>
          <w:sz w:val="18"/>
          <w:szCs w:val="18"/>
        </w:rPr>
        <w:t>“</w:t>
      </w:r>
      <w:r>
        <w:rPr>
          <w:rFonts w:ascii="微软雅黑" w:eastAsia="微软雅黑" w:hAnsi="微软雅黑"/>
          <w:sz w:val="18"/>
          <w:szCs w:val="18"/>
        </w:rPr>
        <w:t>产生软盘驱动器镜像文件</w:t>
      </w:r>
      <w:r>
        <w:rPr>
          <w:rFonts w:ascii="微软雅黑" w:eastAsia="微软雅黑" w:hAnsi="微软雅黑"/>
          <w:sz w:val="18"/>
          <w:szCs w:val="18"/>
        </w:rPr>
        <w:t>”</w:t>
      </w:r>
      <w:r>
        <w:rPr>
          <w:rFonts w:ascii="微软雅黑" w:eastAsia="微软雅黑" w:hAnsi="微软雅黑"/>
          <w:sz w:val="18"/>
          <w:szCs w:val="18"/>
        </w:rPr>
        <w:t>章节</w:t>
      </w:r>
      <w:r>
        <w:rPr>
          <w:rFonts w:ascii="微软雅黑" w:eastAsia="微软雅黑" w:hAnsi="微软雅黑"/>
          <w:sz w:val="18"/>
          <w:szCs w:val="18"/>
        </w:rPr>
        <w:t>)</w:t>
      </w:r>
      <w:r>
        <w:rPr>
          <w:rFonts w:ascii="微软雅黑" w:eastAsia="微软雅黑" w:hAnsi="微软雅黑"/>
          <w:sz w:val="18"/>
          <w:szCs w:val="18"/>
        </w:rPr>
        <w:t>。在本例中，我们使用</w:t>
      </w:r>
      <w:r>
        <w:rPr>
          <w:rFonts w:ascii="微软雅黑" w:eastAsia="微软雅黑" w:hAnsi="微软雅黑"/>
          <w:sz w:val="18"/>
          <w:szCs w:val="18"/>
        </w:rPr>
        <w:t>RawWrite</w:t>
      </w:r>
      <w:r>
        <w:rPr>
          <w:rFonts w:ascii="微软雅黑" w:eastAsia="微软雅黑" w:hAnsi="微软雅黑"/>
          <w:sz w:val="18"/>
          <w:szCs w:val="18"/>
        </w:rPr>
        <w:t>软件</w:t>
      </w:r>
      <w:r>
        <w:rPr>
          <w:rFonts w:ascii="微软雅黑" w:eastAsia="微软雅黑" w:hAnsi="微软雅黑"/>
          <w:sz w:val="18"/>
          <w:szCs w:val="18"/>
        </w:rPr>
        <w:t>(</w:t>
      </w:r>
      <w:r>
        <w:rPr>
          <w:rFonts w:ascii="微软雅黑" w:eastAsia="微软雅黑" w:hAnsi="微软雅黑"/>
          <w:sz w:val="18"/>
          <w:szCs w:val="18"/>
        </w:rPr>
        <w:t>或其他映像文件制作软件</w:t>
      </w:r>
      <w:r>
        <w:rPr>
          <w:rFonts w:ascii="微软雅黑" w:eastAsia="微软雅黑" w:hAnsi="微软雅黑"/>
          <w:sz w:val="18"/>
          <w:szCs w:val="18"/>
        </w:rPr>
        <w:t>)</w:t>
      </w:r>
      <w:r>
        <w:rPr>
          <w:rFonts w:ascii="微软雅黑" w:eastAsia="微软雅黑" w:hAnsi="微软雅黑"/>
          <w:sz w:val="18"/>
          <w:szCs w:val="18"/>
        </w:rPr>
        <w:t>来产生软盘驱动器镜像文件。请使用正版的软件。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您可以在使用</w:t>
      </w:r>
      <w:r>
        <w:rPr>
          <w:rFonts w:ascii="微软雅黑" w:eastAsia="微软雅黑" w:hAnsi="微软雅黑"/>
          <w:sz w:val="18"/>
          <w:szCs w:val="18"/>
        </w:rPr>
        <w:t>RawWrite</w:t>
      </w:r>
      <w:r>
        <w:rPr>
          <w:rFonts w:ascii="微软雅黑" w:eastAsia="微软雅黑" w:hAnsi="微软雅黑"/>
          <w:sz w:val="18"/>
          <w:szCs w:val="18"/>
        </w:rPr>
        <w:t>产生软盘驱动器映像文件后在设定的目录中找到映像文件。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打开网页浏览器并登入</w:t>
      </w:r>
      <w:r>
        <w:rPr>
          <w:rFonts w:ascii="微软雅黑" w:eastAsia="微软雅黑" w:hAnsi="微软雅黑"/>
          <w:sz w:val="18"/>
          <w:szCs w:val="18"/>
        </w:rPr>
        <w:t>KS-1001IP.</w:t>
      </w:r>
      <w:r>
        <w:rPr>
          <w:rFonts w:ascii="微软雅黑" w:eastAsia="微软雅黑" w:hAnsi="微软雅黑"/>
          <w:sz w:val="18"/>
          <w:szCs w:val="18"/>
        </w:rPr>
        <w:t>进入</w:t>
      </w:r>
      <w:r>
        <w:rPr>
          <w:rFonts w:ascii="微软雅黑" w:eastAsia="微软雅黑" w:hAnsi="微软雅黑"/>
          <w:sz w:val="18"/>
          <w:szCs w:val="18"/>
        </w:rPr>
        <w:t>Virtual Media &gt; Floppy Disk</w:t>
      </w:r>
      <w:r>
        <w:rPr>
          <w:rFonts w:ascii="微软雅黑" w:eastAsia="微软雅黑" w:hAnsi="微软雅黑"/>
          <w:sz w:val="18"/>
          <w:szCs w:val="18"/>
        </w:rPr>
        <w:t>选项并按下</w:t>
      </w:r>
      <w:r>
        <w:rPr>
          <w:rFonts w:ascii="微软雅黑" w:eastAsia="微软雅黑" w:hAnsi="微软雅黑"/>
          <w:sz w:val="18"/>
          <w:szCs w:val="18"/>
        </w:rPr>
        <w:t>Browse</w:t>
      </w:r>
      <w:r>
        <w:rPr>
          <w:rFonts w:ascii="微软雅黑" w:eastAsia="微软雅黑" w:hAnsi="微软雅黑"/>
          <w:sz w:val="18"/>
          <w:szCs w:val="18"/>
        </w:rPr>
        <w:t>按钮来选择映像文件</w:t>
      </w:r>
    </w:p>
    <w:p w:rsidR="00B64F48" w:rsidRDefault="00537047">
      <w:pPr>
        <w:jc w:val="center"/>
        <w:rPr>
          <w:rFonts w:ascii="微软雅黑" w:eastAsia="微软雅黑" w:hAnsi="微软雅黑"/>
          <w:sz w:val="18"/>
        </w:rPr>
      </w:pPr>
      <w:r>
        <w:rPr>
          <w:rFonts w:ascii="微软雅黑" w:eastAsia="微软雅黑" w:hAnsi="微软雅黑"/>
          <w:sz w:val="18"/>
        </w:rPr>
        <w:object w:dxaOrig="6090" w:dyaOrig="2415">
          <v:shape id="Picture 2" o:spid="_x0000_i1063" type="#_x0000_t75" style="width:304.5pt;height:120.75pt" o:ole="">
            <v:imagedata r:id="rId47" o:title=""/>
          </v:shape>
          <o:OLEObject Type="Embed" ShapeID="Picture 2" DrawAspect="Content" ObjectID="_1504332533" r:id="rId48"/>
        </w:obje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sz w:val="18"/>
          <w:szCs w:val="18"/>
        </w:rPr>
        <w:t>Upload</w:t>
      </w:r>
      <w:r>
        <w:rPr>
          <w:rFonts w:ascii="微软雅黑" w:eastAsia="微软雅黑" w:hAnsi="微软雅黑"/>
          <w:sz w:val="18"/>
          <w:szCs w:val="18"/>
        </w:rPr>
        <w:t>按钮以将所选的镜像文件上传到</w:t>
      </w:r>
      <w:r>
        <w:rPr>
          <w:rFonts w:ascii="微软雅黑" w:eastAsia="微软雅黑" w:hAnsi="微软雅黑"/>
          <w:sz w:val="18"/>
          <w:szCs w:val="18"/>
        </w:rPr>
        <w:t>KS-1001IP</w:t>
      </w:r>
      <w:r>
        <w:rPr>
          <w:rFonts w:ascii="微软雅黑" w:eastAsia="微软雅黑" w:hAnsi="微软雅黑"/>
          <w:sz w:val="18"/>
          <w:szCs w:val="18"/>
        </w:rPr>
        <w:t>的内建内存。</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当上传完毕后将会显示如下图：</w:t>
      </w:r>
    </w:p>
    <w:p w:rsidR="00B64F48" w:rsidRDefault="00537047">
      <w:pPr>
        <w:jc w:val="center"/>
        <w:rPr>
          <w:rFonts w:ascii="微软雅黑" w:eastAsia="微软雅黑" w:hAnsi="微软雅黑"/>
          <w:sz w:val="18"/>
        </w:rPr>
      </w:pPr>
      <w:r>
        <w:rPr>
          <w:rFonts w:ascii="微软雅黑" w:eastAsia="微软雅黑" w:hAnsi="微软雅黑"/>
          <w:sz w:val="18"/>
        </w:rPr>
        <w:pict>
          <v:shape id="图片 67" o:spid="_x0000_i1064" type="#_x0000_t75" style="width:289.5pt;height:161.25pt">
            <v:imagedata r:id="rId49"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在远程控制面板打开本地端计算机的窗口，您将会在本地端计算机看见虚拟光驱如下图：</w:t>
      </w:r>
      <w:r>
        <w:rPr>
          <w:rFonts w:ascii="微软雅黑" w:eastAsia="微软雅黑" w:hAnsi="微软雅黑"/>
          <w:sz w:val="18"/>
          <w:szCs w:val="18"/>
        </w:rPr>
        <w:t xml:space="preserve"> </w:t>
      </w:r>
    </w:p>
    <w:p w:rsidR="00B64F48" w:rsidRDefault="00537047">
      <w:pPr>
        <w:jc w:val="center"/>
        <w:rPr>
          <w:rFonts w:ascii="微软雅黑" w:eastAsia="微软雅黑" w:hAnsi="微软雅黑"/>
          <w:sz w:val="18"/>
        </w:rPr>
      </w:pPr>
      <w:r>
        <w:rPr>
          <w:rFonts w:ascii="微软雅黑" w:eastAsia="微软雅黑" w:hAnsi="微软雅黑"/>
          <w:sz w:val="18"/>
        </w:rPr>
        <w:object w:dxaOrig="7245" w:dyaOrig="4830">
          <v:shape id="Picture 3" o:spid="_x0000_i1065" type="#_x0000_t75" style="width:362.25pt;height:241.5pt" o:ole="">
            <v:imagedata r:id="rId50" o:title=""/>
          </v:shape>
          <o:OLEObject Type="Embed" ShapeID="Picture 3" DrawAspect="Content" ObjectID="_1504332534" r:id="rId51"/>
        </w:obje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使用者可以产生一个最大</w:t>
      </w:r>
      <w:r>
        <w:rPr>
          <w:rFonts w:ascii="微软雅黑" w:eastAsia="微软雅黑" w:hAnsi="微软雅黑"/>
          <w:sz w:val="18"/>
          <w:szCs w:val="18"/>
        </w:rPr>
        <w:t>1.44MB</w:t>
      </w:r>
      <w:r>
        <w:rPr>
          <w:rFonts w:ascii="微软雅黑" w:eastAsia="微软雅黑" w:hAnsi="微软雅黑"/>
          <w:sz w:val="18"/>
          <w:szCs w:val="18"/>
        </w:rPr>
        <w:t>的镜像文件</w:t>
      </w:r>
      <w:proofErr w:type="gramStart"/>
      <w:r>
        <w:rPr>
          <w:rFonts w:ascii="微软雅黑" w:eastAsia="微软雅黑" w:hAnsi="微软雅黑"/>
          <w:sz w:val="18"/>
          <w:szCs w:val="18"/>
        </w:rPr>
        <w:t>做</w:t>
      </w:r>
      <w:r>
        <w:rPr>
          <w:rFonts w:ascii="微软雅黑" w:eastAsia="微软雅黑" w:hAnsi="微软雅黑"/>
          <w:sz w:val="18"/>
          <w:szCs w:val="18"/>
        </w:rPr>
        <w:t>为</w:t>
      </w:r>
      <w:proofErr w:type="gramEnd"/>
      <w:r>
        <w:rPr>
          <w:rFonts w:ascii="微软雅黑" w:eastAsia="微软雅黑" w:hAnsi="微软雅黑"/>
          <w:sz w:val="18"/>
          <w:szCs w:val="18"/>
        </w:rPr>
        <w:t>虚拟软盘驱动器。这个虚拟软盘驱动器将是只读模式且无法写入任何</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，只能被复制。如果计算机上的主板</w:t>
      </w:r>
      <w:r>
        <w:rPr>
          <w:rFonts w:ascii="微软雅黑" w:eastAsia="微软雅黑" w:hAnsi="微软雅黑"/>
          <w:sz w:val="18"/>
          <w:szCs w:val="18"/>
        </w:rPr>
        <w:t>/BIOS</w:t>
      </w:r>
      <w:r>
        <w:rPr>
          <w:rFonts w:ascii="微软雅黑" w:eastAsia="微软雅黑" w:hAnsi="微软雅黑"/>
          <w:sz w:val="18"/>
          <w:szCs w:val="18"/>
        </w:rPr>
        <w:t>支持</w:t>
      </w:r>
      <w:r>
        <w:rPr>
          <w:rFonts w:ascii="微软雅黑" w:eastAsia="微软雅黑" w:hAnsi="微软雅黑"/>
          <w:sz w:val="18"/>
          <w:szCs w:val="18"/>
        </w:rPr>
        <w:t>USB</w:t>
      </w:r>
      <w:r>
        <w:rPr>
          <w:rFonts w:ascii="微软雅黑" w:eastAsia="微软雅黑" w:hAnsi="微软雅黑"/>
          <w:sz w:val="18"/>
          <w:szCs w:val="18"/>
        </w:rPr>
        <w:t>启动功能，这个虚拟软盘驱动器将可以在</w:t>
      </w:r>
      <w:r>
        <w:rPr>
          <w:rFonts w:ascii="微软雅黑" w:eastAsia="微软雅黑" w:hAnsi="微软雅黑"/>
          <w:sz w:val="18"/>
          <w:szCs w:val="18"/>
        </w:rPr>
        <w:t>DOS</w:t>
      </w:r>
      <w:r>
        <w:rPr>
          <w:rFonts w:ascii="微软雅黑" w:eastAsia="微软雅黑" w:hAnsi="微软雅黑"/>
          <w:sz w:val="18"/>
          <w:szCs w:val="18"/>
        </w:rPr>
        <w:t>模式下开机。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如果使用的是其它的映像文件制作软件，所制作的镜像文件扩展名必需是</w:t>
      </w:r>
      <w:r>
        <w:rPr>
          <w:rFonts w:ascii="微软雅黑" w:eastAsia="微软雅黑" w:hAnsi="微软雅黑"/>
          <w:sz w:val="18"/>
          <w:szCs w:val="18"/>
        </w:rPr>
        <w:t>.img</w:t>
      </w:r>
      <w:r>
        <w:rPr>
          <w:rFonts w:ascii="微软雅黑" w:eastAsia="微软雅黑" w:hAnsi="微软雅黑"/>
          <w:sz w:val="18"/>
          <w:szCs w:val="18"/>
        </w:rPr>
        <w:t>，例如</w:t>
      </w:r>
      <w:r>
        <w:rPr>
          <w:rFonts w:ascii="微软雅黑" w:eastAsia="微软雅黑" w:hAnsi="微软雅黑"/>
          <w:sz w:val="18"/>
          <w:szCs w:val="18"/>
        </w:rPr>
        <w:t>floppy_vir.img</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上传的镜像文件将储存在</w:t>
      </w:r>
      <w:r>
        <w:rPr>
          <w:rFonts w:ascii="微软雅黑" w:eastAsia="微软雅黑" w:hAnsi="微软雅黑"/>
          <w:sz w:val="18"/>
          <w:szCs w:val="18"/>
        </w:rPr>
        <w:t>KS-1001IP</w:t>
      </w:r>
      <w:r>
        <w:rPr>
          <w:rFonts w:ascii="微软雅黑" w:eastAsia="微软雅黑" w:hAnsi="微软雅黑"/>
          <w:sz w:val="18"/>
          <w:szCs w:val="18"/>
        </w:rPr>
        <w:t>的内建内存上直到联机中断，例如注销或者重新启动</w:t>
      </w:r>
      <w:r>
        <w:rPr>
          <w:rFonts w:ascii="微软雅黑" w:eastAsia="微软雅黑" w:hAnsi="微软雅黑"/>
          <w:sz w:val="18"/>
          <w:szCs w:val="18"/>
        </w:rPr>
        <w:t>KS-1001IP</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bookmarkStart w:id="103" w:name="OLE_LINK15"/>
      <w:bookmarkStart w:id="104" w:name="OLE_LINK16"/>
      <w:r>
        <w:rPr>
          <w:rFonts w:ascii="微软雅黑" w:eastAsia="微软雅黑" w:hAnsi="微软雅黑"/>
          <w:sz w:val="18"/>
          <w:szCs w:val="18"/>
        </w:rPr>
        <w:t>产生软盘驱动器映像文件可以使用</w:t>
      </w:r>
      <w:r>
        <w:rPr>
          <w:rFonts w:ascii="微软雅黑" w:eastAsia="微软雅黑" w:hAnsi="微软雅黑"/>
          <w:sz w:val="18"/>
          <w:szCs w:val="18"/>
        </w:rPr>
        <w:t>“Raw Write for Windows”</w:t>
      </w:r>
      <w:r>
        <w:rPr>
          <w:rFonts w:ascii="微软雅黑" w:eastAsia="微软雅黑" w:hAnsi="微软雅黑"/>
          <w:sz w:val="18"/>
          <w:szCs w:val="18"/>
        </w:rPr>
        <w:t>软件。您可以从这个网站取得</w:t>
      </w:r>
      <w:r>
        <w:rPr>
          <w:rFonts w:ascii="微软雅黑" w:eastAsia="微软雅黑" w:hAnsi="微软雅黑"/>
          <w:sz w:val="18"/>
          <w:szCs w:val="18"/>
        </w:rPr>
        <w:t>RawWr</w:t>
      </w:r>
      <w:r>
        <w:rPr>
          <w:rFonts w:ascii="微软雅黑" w:eastAsia="微软雅黑" w:hAnsi="微软雅黑"/>
          <w:sz w:val="18"/>
          <w:szCs w:val="18"/>
        </w:rPr>
        <w:t>ite</w:t>
      </w:r>
      <w:r>
        <w:rPr>
          <w:rFonts w:ascii="微软雅黑" w:eastAsia="微软雅黑" w:hAnsi="微软雅黑"/>
          <w:sz w:val="18"/>
          <w:szCs w:val="18"/>
        </w:rPr>
        <w:t>软件。</w:t>
      </w:r>
      <w:hyperlink r:id="rId52" w:history="1">
        <w:r>
          <w:rPr>
            <w:szCs w:val="18"/>
          </w:rPr>
          <w:t>http://www.chrysocome.net/rawwrite</w:t>
        </w:r>
      </w:hyperlink>
      <w:r>
        <w:rPr>
          <w:rFonts w:ascii="微软雅黑" w:eastAsia="微软雅黑" w:hAnsi="微软雅黑"/>
          <w:sz w:val="18"/>
          <w:szCs w:val="18"/>
        </w:rPr>
        <w:t>.</w:t>
      </w:r>
    </w:p>
    <w:bookmarkEnd w:id="103"/>
    <w:bookmarkEnd w:id="104"/>
    <w:p w:rsidR="00B64F48" w:rsidRDefault="00537047">
      <w:pPr>
        <w:jc w:val="center"/>
        <w:rPr>
          <w:rFonts w:ascii="微软雅黑" w:eastAsia="微软雅黑" w:hAnsi="微软雅黑"/>
          <w:sz w:val="18"/>
        </w:rPr>
      </w:pPr>
      <w:r>
        <w:rPr>
          <w:rFonts w:ascii="微软雅黑" w:eastAsia="微软雅黑" w:hAnsi="微软雅黑"/>
          <w:sz w:val="18"/>
        </w:rPr>
        <w:pict>
          <v:shape id="图片 69" o:spid="_x0000_i1066" type="#_x0000_t75" style="width:275.25pt;height:285.75pt">
            <v:imagedata r:id="rId53"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从选单中，选择标签</w:t>
      </w:r>
      <w:r>
        <w:rPr>
          <w:rFonts w:ascii="微软雅黑" w:eastAsia="微软雅黑" w:hAnsi="微软雅黑"/>
          <w:sz w:val="18"/>
          <w:szCs w:val="18"/>
        </w:rPr>
        <w:t>“Read”</w:t>
      </w:r>
      <w:r>
        <w:rPr>
          <w:rFonts w:ascii="微软雅黑" w:eastAsia="微软雅黑" w:hAnsi="微软雅黑"/>
          <w:sz w:val="18"/>
          <w:szCs w:val="18"/>
        </w:rPr>
        <w:t>。请将想储存为镜像文件的文件名输入</w:t>
      </w:r>
      <w:r>
        <w:rPr>
          <w:rFonts w:ascii="微软雅黑" w:eastAsia="微软雅黑" w:hAnsi="微软雅黑"/>
          <w:sz w:val="18"/>
          <w:szCs w:val="18"/>
        </w:rPr>
        <w:t>(</w:t>
      </w:r>
      <w:r>
        <w:rPr>
          <w:rFonts w:ascii="微软雅黑" w:eastAsia="微软雅黑" w:hAnsi="微软雅黑"/>
          <w:sz w:val="18"/>
          <w:szCs w:val="18"/>
        </w:rPr>
        <w:t>或选择</w:t>
      </w:r>
      <w:r>
        <w:rPr>
          <w:rFonts w:ascii="微软雅黑" w:eastAsia="微软雅黑" w:hAnsi="微软雅黑"/>
          <w:sz w:val="18"/>
          <w:szCs w:val="18"/>
        </w:rPr>
        <w:t>)</w:t>
      </w:r>
      <w:r>
        <w:rPr>
          <w:rFonts w:ascii="微软雅黑" w:eastAsia="微软雅黑" w:hAnsi="微软雅黑"/>
          <w:sz w:val="18"/>
          <w:szCs w:val="18"/>
        </w:rPr>
        <w:t>在字段中。按下</w:t>
      </w:r>
      <w:r>
        <w:rPr>
          <w:rFonts w:ascii="微软雅黑" w:eastAsia="微软雅黑" w:hAnsi="微软雅黑"/>
          <w:sz w:val="18"/>
          <w:szCs w:val="18"/>
        </w:rPr>
        <w:t>“Copy”</w:t>
      </w:r>
      <w:r>
        <w:rPr>
          <w:rFonts w:ascii="微软雅黑" w:eastAsia="微软雅黑" w:hAnsi="微软雅黑"/>
          <w:sz w:val="18"/>
          <w:szCs w:val="18"/>
        </w:rPr>
        <w:t>按钮以产生软盘驱动器镜像文件。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UNIX</w:t>
      </w:r>
      <w:r>
        <w:rPr>
          <w:rFonts w:ascii="微软雅黑" w:eastAsia="微软雅黑" w:hAnsi="微软雅黑"/>
          <w:sz w:val="18"/>
          <w:szCs w:val="18"/>
        </w:rPr>
        <w:t>以及类</w:t>
      </w:r>
      <w:r>
        <w:rPr>
          <w:rFonts w:ascii="微软雅黑" w:eastAsia="微软雅黑" w:hAnsi="微软雅黑"/>
          <w:sz w:val="18"/>
          <w:szCs w:val="18"/>
        </w:rPr>
        <w:t>UNIX</w:t>
      </w:r>
      <w:r>
        <w:rPr>
          <w:rFonts w:ascii="微软雅黑" w:eastAsia="微软雅黑" w:hAnsi="微软雅黑"/>
          <w:sz w:val="18"/>
          <w:szCs w:val="18"/>
        </w:rPr>
        <w:t>操作系统</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要产生镜像文件，利用</w:t>
      </w:r>
      <w:r>
        <w:rPr>
          <w:rFonts w:ascii="微软雅黑" w:eastAsia="微软雅黑" w:hAnsi="微软雅黑"/>
          <w:sz w:val="18"/>
          <w:szCs w:val="18"/>
        </w:rPr>
        <w:t>“dd”</w:t>
      </w:r>
      <w:r>
        <w:rPr>
          <w:rFonts w:ascii="微软雅黑" w:eastAsia="微软雅黑" w:hAnsi="微软雅黑"/>
          <w:sz w:val="18"/>
          <w:szCs w:val="18"/>
        </w:rPr>
        <w:t>。这是一种原始的</w:t>
      </w:r>
      <w:r>
        <w:rPr>
          <w:rFonts w:ascii="微软雅黑" w:eastAsia="微软雅黑" w:hAnsi="微软雅黑"/>
          <w:sz w:val="18"/>
          <w:szCs w:val="18"/>
        </w:rPr>
        <w:t>UNIX</w:t>
      </w:r>
      <w:r>
        <w:rPr>
          <w:rFonts w:ascii="微软雅黑" w:eastAsia="微软雅黑" w:hAnsi="微软雅黑"/>
          <w:sz w:val="18"/>
          <w:szCs w:val="18"/>
        </w:rPr>
        <w:t>实用程序，</w:t>
      </w:r>
      <w:proofErr w:type="gramStart"/>
      <w:r>
        <w:rPr>
          <w:rFonts w:ascii="微软雅黑" w:eastAsia="微软雅黑" w:hAnsi="微软雅黑"/>
          <w:sz w:val="18"/>
          <w:szCs w:val="18"/>
        </w:rPr>
        <w:t>并内建在</w:t>
      </w:r>
      <w:proofErr w:type="gramEnd"/>
      <w:r>
        <w:rPr>
          <w:rFonts w:ascii="微软雅黑" w:eastAsia="微软雅黑" w:hAnsi="微软雅黑"/>
          <w:sz w:val="18"/>
          <w:szCs w:val="18"/>
        </w:rPr>
        <w:t>每个类</w:t>
      </w:r>
      <w:r>
        <w:rPr>
          <w:rFonts w:ascii="微软雅黑" w:eastAsia="微软雅黑" w:hAnsi="微软雅黑"/>
          <w:sz w:val="18"/>
          <w:szCs w:val="18"/>
        </w:rPr>
        <w:t>UNIX</w:t>
      </w:r>
      <w:r>
        <w:rPr>
          <w:rFonts w:ascii="微软雅黑" w:eastAsia="微软雅黑" w:hAnsi="微软雅黑"/>
          <w:sz w:val="18"/>
          <w:szCs w:val="18"/>
        </w:rPr>
        <w:t>的操作系统中</w:t>
      </w:r>
      <w:r>
        <w:rPr>
          <w:rFonts w:ascii="微软雅黑" w:eastAsia="微软雅黑" w:hAnsi="微软雅黑"/>
          <w:sz w:val="18"/>
          <w:szCs w:val="18"/>
        </w:rPr>
        <w:t>(UNIX</w:t>
      </w:r>
      <w:r>
        <w:rPr>
          <w:rFonts w:ascii="微软雅黑" w:eastAsia="微软雅黑" w:hAnsi="微软雅黑"/>
          <w:sz w:val="18"/>
          <w:szCs w:val="18"/>
        </w:rPr>
        <w:t>，</w:t>
      </w:r>
      <w:r>
        <w:rPr>
          <w:rFonts w:ascii="微软雅黑" w:eastAsia="微软雅黑" w:hAnsi="微软雅黑"/>
          <w:sz w:val="18"/>
          <w:szCs w:val="18"/>
        </w:rPr>
        <w:t>Sun Solaris</w:t>
      </w:r>
      <w:r>
        <w:rPr>
          <w:rFonts w:ascii="微软雅黑" w:eastAsia="微软雅黑" w:hAnsi="微软雅黑"/>
          <w:sz w:val="18"/>
          <w:szCs w:val="18"/>
        </w:rPr>
        <w:t>和</w:t>
      </w:r>
      <w:r>
        <w:rPr>
          <w:rFonts w:ascii="微软雅黑" w:eastAsia="微软雅黑" w:hAnsi="微软雅黑"/>
          <w:sz w:val="18"/>
          <w:szCs w:val="18"/>
        </w:rPr>
        <w:t>Linux)</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要产生镜像文件，先将软盘驱动器的内容复制为档案，您可以使用后述的指令：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proofErr w:type="gramStart"/>
      <w:r>
        <w:rPr>
          <w:rFonts w:ascii="微软雅黑" w:eastAsia="微软雅黑" w:hAnsi="微软雅黑"/>
          <w:sz w:val="18"/>
          <w:szCs w:val="18"/>
        </w:rPr>
        <w:t>dd</w:t>
      </w:r>
      <w:proofErr w:type="gramEnd"/>
      <w:r>
        <w:rPr>
          <w:rFonts w:ascii="微软雅黑" w:eastAsia="微软雅黑" w:hAnsi="微软雅黑"/>
          <w:sz w:val="18"/>
          <w:szCs w:val="18"/>
        </w:rPr>
        <w:t xml:space="preserve"> [ if=/dev/fd0 ] [ of=/tmp/floppy.image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dd</w:t>
      </w:r>
      <w:r>
        <w:rPr>
          <w:rFonts w:ascii="微软雅黑" w:eastAsia="微软雅黑" w:hAnsi="微软雅黑"/>
          <w:sz w:val="18"/>
          <w:szCs w:val="18"/>
        </w:rPr>
        <w:t>从设备</w:t>
      </w:r>
      <w:r>
        <w:rPr>
          <w:rFonts w:ascii="微软雅黑" w:eastAsia="微软雅黑" w:hAnsi="微软雅黑"/>
          <w:sz w:val="18"/>
          <w:szCs w:val="18"/>
        </w:rPr>
        <w:t xml:space="preserve"> / dev/fd0</w:t>
      </w:r>
      <w:r>
        <w:rPr>
          <w:rFonts w:ascii="微软雅黑" w:eastAsia="微软雅黑" w:hAnsi="微软雅黑"/>
          <w:sz w:val="18"/>
          <w:szCs w:val="18"/>
        </w:rPr>
        <w:t>读取整个磁盘驱动器，并储存在指定的</w:t>
      </w:r>
      <w:r>
        <w:rPr>
          <w:rFonts w:ascii="微软雅黑" w:eastAsia="微软雅黑" w:hAnsi="微软雅黑"/>
          <w:sz w:val="18"/>
          <w:szCs w:val="18"/>
        </w:rPr>
        <w:t>/ tmp / floppy.image</w:t>
      </w:r>
      <w:r>
        <w:rPr>
          <w:rFonts w:ascii="微软雅黑" w:eastAsia="微软雅黑" w:hAnsi="微软雅黑"/>
          <w:sz w:val="18"/>
          <w:szCs w:val="18"/>
        </w:rPr>
        <w:t>输出文件上。调整这两个参数以符合自己的需求</w:t>
      </w:r>
      <w:r>
        <w:rPr>
          <w:rFonts w:ascii="微软雅黑" w:eastAsia="微软雅黑" w:hAnsi="微软雅黑"/>
          <w:sz w:val="18"/>
          <w:szCs w:val="18"/>
        </w:rPr>
        <w:t>(</w:t>
      </w:r>
      <w:r>
        <w:rPr>
          <w:rFonts w:ascii="微软雅黑" w:eastAsia="微软雅黑" w:hAnsi="微软雅黑"/>
          <w:sz w:val="18"/>
          <w:szCs w:val="18"/>
        </w:rPr>
        <w:t>输入设备等</w:t>
      </w:r>
      <w:r>
        <w:rPr>
          <w:rFonts w:ascii="微软雅黑" w:eastAsia="微软雅黑" w:hAnsi="微软雅黑"/>
          <w:sz w:val="18"/>
          <w:szCs w:val="18"/>
        </w:rPr>
        <w:t>)</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bookmarkStart w:id="105" w:name="_Toc293319656"/>
      <w:bookmarkStart w:id="106" w:name="_Toc293319741"/>
      <w:bookmarkStart w:id="107" w:name="_Toc293321224"/>
      <w:bookmarkStart w:id="108" w:name="_Toc293321309"/>
      <w:r>
        <w:rPr>
          <w:rFonts w:ascii="微软雅黑" w:eastAsia="微软雅黑" w:hAnsi="微软雅黑"/>
          <w:sz w:val="18"/>
          <w:szCs w:val="18"/>
        </w:rPr>
        <w:t>将磁盘驱动器加载</w:t>
      </w:r>
      <w:bookmarkEnd w:id="105"/>
      <w:bookmarkEnd w:id="106"/>
      <w:bookmarkEnd w:id="107"/>
      <w:bookmarkEnd w:id="108"/>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下列操作说明了将磁盘驱动器加载的步骤：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执行</w:t>
      </w:r>
      <w:r>
        <w:rPr>
          <w:rFonts w:ascii="微软雅黑" w:eastAsia="微软雅黑" w:hAnsi="微软雅黑" w:hint="eastAsia"/>
          <w:sz w:val="18"/>
          <w:szCs w:val="18"/>
        </w:rPr>
        <w:t>远程控制端口</w:t>
      </w:r>
      <w:r>
        <w:rPr>
          <w:rFonts w:ascii="微软雅黑" w:eastAsia="微软雅黑" w:hAnsi="微软雅黑"/>
          <w:sz w:val="18"/>
          <w:szCs w:val="18"/>
        </w:rPr>
        <w:t xml:space="preserve"> &gt; </w:t>
      </w:r>
      <w:r>
        <w:rPr>
          <w:rFonts w:ascii="微软雅黑" w:eastAsia="微软雅黑" w:hAnsi="微软雅黑" w:hint="eastAsia"/>
          <w:sz w:val="18"/>
          <w:szCs w:val="18"/>
        </w:rPr>
        <w:t xml:space="preserve">KVM </w:t>
      </w:r>
      <w:r>
        <w:rPr>
          <w:rFonts w:ascii="微软雅黑" w:eastAsia="微软雅黑" w:hAnsi="微软雅黑" w:hint="eastAsia"/>
          <w:sz w:val="18"/>
          <w:szCs w:val="18"/>
        </w:rPr>
        <w:t>控制端口</w:t>
      </w:r>
      <w:r>
        <w:rPr>
          <w:rFonts w:ascii="微软雅黑" w:eastAsia="微软雅黑" w:hAnsi="微软雅黑"/>
          <w:sz w:val="18"/>
          <w:szCs w:val="18"/>
        </w:rPr>
        <w:t>选项</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sz w:val="18"/>
          <w:szCs w:val="18"/>
        </w:rPr>
        <w:t>“Floppy”</w:t>
      </w:r>
      <w:r>
        <w:rPr>
          <w:rFonts w:ascii="微软雅黑" w:eastAsia="微软雅黑" w:hAnsi="微软雅黑"/>
          <w:sz w:val="18"/>
          <w:szCs w:val="18"/>
        </w:rPr>
        <w:pict>
          <v:shape id="图片 70" o:spid="_x0000_i1067" type="#_x0000_t75" style="width:19.5pt;height:18pt">
            <v:imagedata r:id="rId54" o:title=""/>
          </v:shape>
        </w:pict>
      </w:r>
      <w:r>
        <w:rPr>
          <w:rFonts w:ascii="微软雅黑" w:eastAsia="微软雅黑" w:hAnsi="微软雅黑"/>
          <w:sz w:val="18"/>
          <w:szCs w:val="18"/>
        </w:rPr>
        <w:t>图示</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71" o:spid="_x0000_i1068" type="#_x0000_t75" style="width:414pt;height:93.75pt">
            <v:imagedata r:id="rId55"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可以看到磁盘驱动器加载窗口如下：</w:t>
      </w:r>
    </w:p>
    <w:p w:rsidR="00B64F48" w:rsidRDefault="00537047">
      <w:pPr>
        <w:jc w:val="center"/>
        <w:rPr>
          <w:rFonts w:ascii="微软雅黑" w:eastAsia="微软雅黑" w:hAnsi="微软雅黑"/>
          <w:sz w:val="18"/>
        </w:rPr>
      </w:pPr>
      <w:r>
        <w:rPr>
          <w:rFonts w:ascii="微软雅黑" w:eastAsia="微软雅黑" w:hAnsi="微软雅黑"/>
          <w:sz w:val="18"/>
        </w:rPr>
        <w:pict>
          <v:shape id="图片 72" o:spid="_x0000_i1069" type="#_x0000_t75" style="width:414.75pt;height:124.5pt">
            <v:imagedata r:id="rId56"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使用者可以加载本地磁盘驱动器</w:t>
      </w:r>
      <w:r>
        <w:rPr>
          <w:rFonts w:ascii="微软雅黑" w:eastAsia="微软雅黑" w:hAnsi="微软雅黑"/>
          <w:sz w:val="18"/>
          <w:szCs w:val="18"/>
        </w:rPr>
        <w:t>(</w:t>
      </w:r>
      <w:r>
        <w:rPr>
          <w:rFonts w:ascii="微软雅黑" w:eastAsia="微软雅黑" w:hAnsi="微软雅黑"/>
          <w:sz w:val="18"/>
          <w:szCs w:val="18"/>
        </w:rPr>
        <w:t>只有在</w:t>
      </w:r>
      <w:r>
        <w:rPr>
          <w:rFonts w:ascii="微软雅黑" w:eastAsia="微软雅黑" w:hAnsi="微软雅黑"/>
          <w:sz w:val="18"/>
          <w:szCs w:val="18"/>
        </w:rPr>
        <w:t>windows</w:t>
      </w:r>
      <w:r>
        <w:rPr>
          <w:rFonts w:ascii="微软雅黑" w:eastAsia="微软雅黑" w:hAnsi="微软雅黑"/>
          <w:sz w:val="18"/>
          <w:szCs w:val="18"/>
        </w:rPr>
        <w:t>下可以使用</w:t>
      </w:r>
      <w:r>
        <w:rPr>
          <w:rFonts w:ascii="微软雅黑" w:eastAsia="微软雅黑" w:hAnsi="微软雅黑"/>
          <w:sz w:val="18"/>
          <w:szCs w:val="18"/>
        </w:rPr>
        <w:t>)</w:t>
      </w:r>
      <w:r>
        <w:rPr>
          <w:rFonts w:ascii="微软雅黑" w:eastAsia="微软雅黑" w:hAnsi="微软雅黑"/>
          <w:sz w:val="18"/>
          <w:szCs w:val="18"/>
        </w:rPr>
        <w:t>或者</w:t>
      </w:r>
      <w:r>
        <w:rPr>
          <w:rFonts w:ascii="微软雅黑" w:eastAsia="微软雅黑" w:hAnsi="微软雅黑"/>
          <w:sz w:val="18"/>
          <w:szCs w:val="18"/>
        </w:rPr>
        <w:t>CD/DVD</w:t>
      </w:r>
      <w:r>
        <w:rPr>
          <w:rFonts w:ascii="微软雅黑" w:eastAsia="微软雅黑" w:hAnsi="微软雅黑"/>
          <w:sz w:val="18"/>
          <w:szCs w:val="18"/>
        </w:rPr>
        <w:t>的</w:t>
      </w:r>
      <w:r>
        <w:rPr>
          <w:rFonts w:ascii="微软雅黑" w:eastAsia="微软雅黑" w:hAnsi="微软雅黑"/>
          <w:sz w:val="18"/>
          <w:szCs w:val="18"/>
        </w:rPr>
        <w:t>ISO</w:t>
      </w:r>
      <w:r>
        <w:rPr>
          <w:rFonts w:ascii="微软雅黑" w:eastAsia="微软雅黑" w:hAnsi="微软雅黑"/>
          <w:sz w:val="18"/>
          <w:szCs w:val="18"/>
        </w:rPr>
        <w:t>镜像文件。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如果按下</w:t>
      </w:r>
      <w:r>
        <w:rPr>
          <w:rFonts w:ascii="微软雅黑" w:eastAsia="微软雅黑" w:hAnsi="微软雅黑"/>
          <w:sz w:val="18"/>
          <w:szCs w:val="18"/>
        </w:rPr>
        <w:t>Connect Drive</w:t>
      </w:r>
    </w:p>
    <w:p w:rsidR="00B64F48" w:rsidRDefault="00537047">
      <w:pPr>
        <w:rPr>
          <w:rFonts w:ascii="微软雅黑" w:eastAsia="微软雅黑" w:hAnsi="微软雅黑"/>
          <w:sz w:val="18"/>
        </w:rPr>
      </w:pPr>
      <w:r>
        <w:rPr>
          <w:rFonts w:ascii="微软雅黑" w:eastAsia="微软雅黑" w:hAnsi="微软雅黑"/>
          <w:sz w:val="18"/>
        </w:rPr>
        <w:pict>
          <v:shape id="图片 73" o:spid="_x0000_i1070" type="#_x0000_t75" style="width:196.5pt;height:86.25pt">
            <v:imagedata r:id="rId57" o:title=""/>
          </v:shape>
        </w:pict>
      </w:r>
      <w:r>
        <w:rPr>
          <w:rFonts w:ascii="微软雅黑" w:eastAsia="微软雅黑" w:hAnsi="微软雅黑"/>
          <w:sz w:val="18"/>
        </w:rPr>
        <w:t xml:space="preserve"> </w:t>
      </w:r>
      <w:r>
        <w:rPr>
          <w:rFonts w:ascii="微软雅黑" w:eastAsia="微软雅黑" w:hAnsi="微软雅黑"/>
          <w:sz w:val="18"/>
        </w:rPr>
        <w:pict>
          <v:shape id="图片 74" o:spid="_x0000_i1071" type="#_x0000_t75" style="width:199.5pt;height:87.75pt">
            <v:imagedata r:id="rId58"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选择要加载的磁盘驱动器然后按下</w:t>
      </w:r>
      <w:r>
        <w:rPr>
          <w:rFonts w:ascii="微软雅黑" w:eastAsia="微软雅黑" w:hAnsi="微软雅黑"/>
          <w:sz w:val="18"/>
          <w:szCs w:val="18"/>
        </w:rPr>
        <w:t>OK</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选择您想加载的磁盘驱动器。所有可用的设备</w:t>
      </w:r>
      <w:r>
        <w:rPr>
          <w:rFonts w:ascii="微软雅黑" w:eastAsia="微软雅黑" w:hAnsi="微软雅黑"/>
          <w:sz w:val="18"/>
          <w:szCs w:val="18"/>
        </w:rPr>
        <w:t>(</w:t>
      </w:r>
      <w:r>
        <w:rPr>
          <w:rFonts w:ascii="微软雅黑" w:eastAsia="微软雅黑" w:hAnsi="微软雅黑"/>
          <w:sz w:val="18"/>
          <w:szCs w:val="18"/>
        </w:rPr>
        <w:t>磁盘编号</w:t>
      </w:r>
      <w:r>
        <w:rPr>
          <w:rFonts w:ascii="微软雅黑" w:eastAsia="微软雅黑" w:hAnsi="微软雅黑"/>
          <w:sz w:val="18"/>
          <w:szCs w:val="18"/>
        </w:rPr>
        <w:t>)</w:t>
      </w:r>
      <w:r>
        <w:rPr>
          <w:rFonts w:ascii="微软雅黑" w:eastAsia="微软雅黑" w:hAnsi="微软雅黑"/>
          <w:sz w:val="18"/>
          <w:szCs w:val="18"/>
        </w:rPr>
        <w:t>都在这里显示。请注意，整个硬盘将与远程计算机共享，而不是只有一个扇区。如果该硬盘中有多个扇区，所有的磁盘编号将被重新命名。</w:t>
      </w:r>
      <w:r>
        <w:rPr>
          <w:rFonts w:ascii="微软雅黑" w:eastAsia="微软雅黑" w:hAnsi="微软雅黑" w:hint="eastAsia"/>
          <w:sz w:val="18"/>
          <w:szCs w:val="18"/>
        </w:rPr>
        <w:t>“刷新”</w:t>
      </w:r>
      <w:r>
        <w:rPr>
          <w:rFonts w:ascii="微软雅黑" w:eastAsia="微软雅黑" w:hAnsi="微软雅黑"/>
          <w:sz w:val="18"/>
          <w:szCs w:val="18"/>
        </w:rPr>
        <w:t>按钮可以用来重新整理磁盘编号列表，尤其是对</w:t>
      </w:r>
      <w:r>
        <w:rPr>
          <w:rFonts w:ascii="微软雅黑" w:eastAsia="微软雅黑" w:hAnsi="微软雅黑"/>
          <w:sz w:val="18"/>
          <w:szCs w:val="18"/>
        </w:rPr>
        <w:t>USB</w:t>
      </w:r>
      <w:r>
        <w:rPr>
          <w:rFonts w:ascii="微软雅黑" w:eastAsia="微软雅黑" w:hAnsi="微软雅黑"/>
          <w:sz w:val="18"/>
          <w:szCs w:val="18"/>
        </w:rPr>
        <w:t>随身碟。</w:t>
      </w:r>
    </w:p>
    <w:tbl>
      <w:tblPr>
        <w:tblStyle w:val="ac"/>
        <w:tblW w:w="7909" w:type="dxa"/>
        <w:jc w:val="center"/>
        <w:tblInd w:w="534" w:type="dxa"/>
        <w:tblLayout w:type="fixed"/>
        <w:tblLook w:val="04A0" w:firstRow="1" w:lastRow="0" w:firstColumn="1" w:lastColumn="0" w:noHBand="0" w:noVBand="1"/>
      </w:tblPr>
      <w:tblGrid>
        <w:gridCol w:w="7909"/>
      </w:tblGrid>
      <w:tr w:rsidR="00B64F48">
        <w:trPr>
          <w:jc w:val="center"/>
        </w:trPr>
        <w:tc>
          <w:tcPr>
            <w:tcW w:w="7909" w:type="dxa"/>
          </w:tcPr>
          <w:p w:rsidR="00B64F48" w:rsidRDefault="00537047">
            <w:pPr>
              <w:spacing w:line="240" w:lineRule="atLeast"/>
              <w:rPr>
                <w:rFonts w:ascii="微软雅黑" w:eastAsia="微软雅黑" w:hAnsi="微软雅黑"/>
                <w:sz w:val="18"/>
                <w:szCs w:val="18"/>
              </w:rPr>
            </w:pPr>
            <w:r>
              <w:rPr>
                <w:rFonts w:ascii="微软雅黑" w:eastAsia="微软雅黑" w:hAnsi="微软雅黑" w:hint="eastAsia"/>
                <w:sz w:val="18"/>
                <w:szCs w:val="18"/>
              </w:rPr>
              <w:t>注意：请注意如果启用了</w:t>
            </w:r>
            <w:r>
              <w:rPr>
                <w:rFonts w:ascii="微软雅黑" w:eastAsia="微软雅黑" w:hAnsi="微软雅黑"/>
                <w:sz w:val="18"/>
                <w:szCs w:val="18"/>
              </w:rPr>
              <w:t>“Allow Write Support”</w:t>
            </w:r>
            <w:r>
              <w:rPr>
                <w:rFonts w:ascii="微软雅黑" w:eastAsia="微软雅黑" w:hAnsi="微软雅黑" w:hint="eastAsia"/>
                <w:sz w:val="18"/>
                <w:szCs w:val="18"/>
              </w:rPr>
              <w:t>选项，共享媒体上的所有数据可</w:t>
            </w:r>
            <w:r>
              <w:rPr>
                <w:rFonts w:ascii="微软雅黑" w:eastAsia="微软雅黑" w:hAnsi="微软雅黑" w:hint="eastAsia"/>
                <w:sz w:val="18"/>
                <w:szCs w:val="18"/>
              </w:rPr>
              <w:t>能遭到修改或删除。</w:t>
            </w:r>
          </w:p>
        </w:tc>
      </w:tr>
    </w:tbl>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写入支持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启用写入支持，意味着允许远程计算机将数据写入您的本地端磁盘驱动器。其危险性正如你可以想象得到的。如果同时在远程和本地系统尝试将数据写入相同的设备上，这肯定会破坏磁盘驱动器上的文件系统。只有当你确切地知道自己在做什么才启用此功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设备认证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出厂默认的用户名称为</w:t>
      </w:r>
      <w:r>
        <w:rPr>
          <w:rFonts w:ascii="微软雅黑" w:eastAsia="微软雅黑" w:hAnsi="微软雅黑"/>
          <w:sz w:val="18"/>
          <w:szCs w:val="18"/>
        </w:rPr>
        <w:t>“super”</w:t>
      </w:r>
      <w:r>
        <w:rPr>
          <w:rFonts w:ascii="微软雅黑" w:eastAsia="微软雅黑" w:hAnsi="微软雅黑"/>
          <w:sz w:val="18"/>
          <w:szCs w:val="18"/>
        </w:rPr>
        <w:t>密码则是</w:t>
      </w:r>
      <w:r>
        <w:rPr>
          <w:rFonts w:ascii="微软雅黑" w:eastAsia="微软雅黑" w:hAnsi="微软雅黑"/>
          <w:sz w:val="18"/>
          <w:szCs w:val="18"/>
        </w:rPr>
        <w:t>“pass”</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sz w:val="18"/>
          <w:szCs w:val="18"/>
        </w:rPr>
        <w:t>Connect</w:t>
      </w:r>
      <w:r>
        <w:rPr>
          <w:rFonts w:ascii="微软雅黑" w:eastAsia="微软雅黑" w:hAnsi="微软雅黑"/>
          <w:sz w:val="18"/>
          <w:szCs w:val="18"/>
        </w:rPr>
        <w:t>按钮以加载磁盘驱动器。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如果按下</w:t>
      </w:r>
      <w:r>
        <w:rPr>
          <w:rFonts w:ascii="微软雅黑" w:eastAsia="微软雅黑" w:hAnsi="微软雅黑"/>
          <w:sz w:val="18"/>
          <w:szCs w:val="18"/>
        </w:rPr>
        <w:t>Connect ISO</w:t>
      </w:r>
      <w:r>
        <w:rPr>
          <w:rFonts w:ascii="微软雅黑" w:eastAsia="微软雅黑" w:hAnsi="微软雅黑"/>
          <w:sz w:val="18"/>
          <w:szCs w:val="18"/>
        </w:rPr>
        <w:t>按钮</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75" o:spid="_x0000_i1072" type="#_x0000_t75" style="width:294pt;height:218.25pt">
            <v:imagedata r:id="rId59"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w:t>
      </w:r>
      <w:r>
        <w:rPr>
          <w:rFonts w:ascii="微软雅黑" w:eastAsia="微软雅黑" w:hAnsi="微软雅黑"/>
          <w:sz w:val="18"/>
          <w:szCs w:val="18"/>
        </w:rPr>
        <w:t>ISO</w:t>
      </w:r>
      <w:r>
        <w:rPr>
          <w:rFonts w:ascii="微软雅黑" w:eastAsia="微软雅黑" w:hAnsi="微软雅黑"/>
          <w:sz w:val="18"/>
          <w:szCs w:val="18"/>
        </w:rPr>
        <w:t>映像文件然后按下</w:t>
      </w:r>
      <w:r>
        <w:rPr>
          <w:rFonts w:ascii="微软雅黑" w:eastAsia="微软雅黑" w:hAnsi="微软雅黑"/>
          <w:sz w:val="18"/>
          <w:szCs w:val="18"/>
        </w:rPr>
        <w:t>Open</w:t>
      </w:r>
      <w:r>
        <w:rPr>
          <w:rFonts w:ascii="微软雅黑" w:eastAsia="微软雅黑" w:hAnsi="微软雅黑"/>
          <w:sz w:val="18"/>
          <w:szCs w:val="18"/>
        </w:rPr>
        <w:t>按钮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最后所建立的磁盘驱动器重新导入联机将会显示</w:t>
      </w:r>
    </w:p>
    <w:p w:rsidR="00B64F48" w:rsidRDefault="00537047">
      <w:pPr>
        <w:widowControl/>
        <w:spacing w:line="360" w:lineRule="auto"/>
        <w:jc w:val="left"/>
        <w:rPr>
          <w:rFonts w:ascii="微软雅黑" w:eastAsia="微软雅黑" w:hAnsi="微软雅黑"/>
          <w:sz w:val="18"/>
        </w:rPr>
      </w:pPr>
      <w:r>
        <w:rPr>
          <w:rFonts w:ascii="微软雅黑" w:eastAsia="微软雅黑" w:hAnsi="微软雅黑"/>
          <w:sz w:val="18"/>
        </w:rPr>
        <w:pict>
          <v:shape id="图片 77" o:spid="_x0000_i1073" type="#_x0000_t75" style="width:414.75pt;height:210pt">
            <v:imagedata r:id="rId60"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在远程控制面板打开本地端计算机的我的电脑文件夹，将会看到虚拟磁盘驱动器出现在窗口中</w:t>
      </w:r>
    </w:p>
    <w:p w:rsidR="00B64F48" w:rsidRDefault="00537047">
      <w:pPr>
        <w:jc w:val="center"/>
        <w:rPr>
          <w:rFonts w:ascii="微软雅黑" w:eastAsia="微软雅黑" w:hAnsi="微软雅黑"/>
          <w:sz w:val="18"/>
        </w:rPr>
      </w:pPr>
      <w:r>
        <w:rPr>
          <w:rFonts w:ascii="微软雅黑" w:eastAsia="微软雅黑" w:hAnsi="微软雅黑"/>
          <w:sz w:val="18"/>
        </w:rPr>
        <w:pict>
          <v:shape id="图片 78" o:spid="_x0000_i1074" type="#_x0000_t75" style="width:414.75pt;height:183pt">
            <v:imagedata r:id="rId61" o:title=""/>
          </v:shape>
        </w:pict>
      </w:r>
    </w:p>
    <w:p w:rsidR="00B64F48" w:rsidRDefault="00B64F48">
      <w:pPr>
        <w:rPr>
          <w:rFonts w:ascii="微软雅黑" w:eastAsia="微软雅黑" w:hAnsi="微软雅黑"/>
          <w:sz w:val="18"/>
        </w:rPr>
      </w:pP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磁盘驱动器加载软件试图在加载之前锁定本地端磁盘驱动器。这意味着，它试图阻止本地端操作系统存取被加载的磁盘驱动器。这也可能失败，尤其是当磁盘驱动器上的一个档案正被打开的时候。在您想建立连接时，将提示您锁定失败的</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。如果有注意到前述的情况则不会造成严重的问题。如果启用了写入支持，磁盘驱动器加载的动作可能造成未锁定的磁盘驱动器损坏。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sz w:val="18"/>
          <w:szCs w:val="18"/>
        </w:rPr>
        <w:t>Disconnect</w:t>
      </w:r>
      <w:r>
        <w:rPr>
          <w:rFonts w:ascii="微软雅黑" w:eastAsia="微软雅黑" w:hAnsi="微软雅黑"/>
          <w:sz w:val="18"/>
          <w:szCs w:val="18"/>
        </w:rPr>
        <w:t>按钮将会离开磁盘驱动器加载的联机。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请注意虚拟媒体的产生是以磁盘编号区分而非扇区。这意味着它直接与</w:t>
      </w:r>
      <w:r>
        <w:rPr>
          <w:rFonts w:ascii="微软雅黑" w:eastAsia="微软雅黑" w:hAnsi="微软雅黑"/>
          <w:sz w:val="18"/>
          <w:szCs w:val="18"/>
        </w:rPr>
        <w:t>BIOS</w:t>
      </w:r>
      <w:r>
        <w:rPr>
          <w:rFonts w:ascii="微软雅黑" w:eastAsia="微软雅黑" w:hAnsi="微软雅黑"/>
          <w:sz w:val="18"/>
          <w:szCs w:val="18"/>
        </w:rPr>
        <w:t>的</w:t>
      </w:r>
      <w:r>
        <w:rPr>
          <w:rFonts w:ascii="微软雅黑" w:eastAsia="微软雅黑" w:hAnsi="微软雅黑"/>
          <w:sz w:val="18"/>
          <w:szCs w:val="18"/>
        </w:rPr>
        <w:t>I/O</w:t>
      </w:r>
      <w:r>
        <w:rPr>
          <w:rFonts w:ascii="微软雅黑" w:eastAsia="微软雅黑" w:hAnsi="微软雅黑"/>
          <w:sz w:val="18"/>
          <w:szCs w:val="18"/>
        </w:rPr>
        <w:t>沟通并发送相应的信号到本地端计算机。如此，您将会将整个磁盘驱动器</w:t>
      </w:r>
      <w:r>
        <w:rPr>
          <w:rFonts w:ascii="微软雅黑" w:eastAsia="微软雅黑" w:hAnsi="微软雅黑"/>
          <w:sz w:val="18"/>
          <w:szCs w:val="18"/>
        </w:rPr>
        <w:t>(</w:t>
      </w:r>
      <w:r>
        <w:rPr>
          <w:rFonts w:ascii="微软雅黑" w:eastAsia="微软雅黑" w:hAnsi="微软雅黑"/>
          <w:sz w:val="18"/>
          <w:szCs w:val="18"/>
        </w:rPr>
        <w:t>不论包括几个扇区</w:t>
      </w:r>
      <w:r>
        <w:rPr>
          <w:rFonts w:ascii="微软雅黑" w:eastAsia="微软雅黑" w:hAnsi="微软雅黑"/>
          <w:sz w:val="18"/>
          <w:szCs w:val="18"/>
        </w:rPr>
        <w:t>)</w:t>
      </w:r>
      <w:r>
        <w:rPr>
          <w:rFonts w:ascii="微软雅黑" w:eastAsia="微软雅黑" w:hAnsi="微软雅黑"/>
          <w:sz w:val="18"/>
          <w:szCs w:val="18"/>
        </w:rPr>
        <w:t>仿真为本机端计算机的任意扇区。您也可以以同样的程序仿真一个</w:t>
      </w:r>
      <w:r>
        <w:rPr>
          <w:rFonts w:ascii="微软雅黑" w:eastAsia="微软雅黑" w:hAnsi="微软雅黑"/>
          <w:sz w:val="18"/>
          <w:szCs w:val="18"/>
        </w:rPr>
        <w:t xml:space="preserve"> DVD</w:t>
      </w:r>
      <w:r>
        <w:rPr>
          <w:rFonts w:ascii="微软雅黑" w:eastAsia="微软雅黑" w:hAnsi="微软雅黑"/>
          <w:sz w:val="18"/>
          <w:szCs w:val="18"/>
        </w:rPr>
        <w:t>磁盘驱动器。但是，这种</w:t>
      </w:r>
      <w:r>
        <w:rPr>
          <w:rFonts w:ascii="微软雅黑" w:eastAsia="微软雅黑" w:hAnsi="微软雅黑"/>
          <w:sz w:val="18"/>
          <w:szCs w:val="18"/>
        </w:rPr>
        <w:t>DVD</w:t>
      </w:r>
      <w:r>
        <w:rPr>
          <w:rFonts w:ascii="微软雅黑" w:eastAsia="微软雅黑" w:hAnsi="微软雅黑"/>
          <w:sz w:val="18"/>
          <w:szCs w:val="18"/>
        </w:rPr>
        <w:t>磁盘驱动器不像软盘驱动器和</w:t>
      </w:r>
      <w:r>
        <w:rPr>
          <w:rFonts w:ascii="微软雅黑" w:eastAsia="微软雅黑" w:hAnsi="微软雅黑"/>
          <w:sz w:val="18"/>
          <w:szCs w:val="18"/>
        </w:rPr>
        <w:t>CD-ROM</w:t>
      </w:r>
      <w:r>
        <w:rPr>
          <w:rFonts w:ascii="微软雅黑" w:eastAsia="微软雅黑" w:hAnsi="微软雅黑"/>
          <w:sz w:val="18"/>
          <w:szCs w:val="18"/>
        </w:rPr>
        <w:t>一样支持开机功能。</w:t>
      </w:r>
    </w:p>
    <w:p w:rsidR="00B64F48" w:rsidRDefault="00537047">
      <w:pPr>
        <w:widowControl/>
        <w:spacing w:line="360" w:lineRule="auto"/>
        <w:jc w:val="left"/>
        <w:rPr>
          <w:rFonts w:ascii="微软雅黑" w:eastAsia="微软雅黑" w:hAnsi="微软雅黑"/>
          <w:sz w:val="18"/>
          <w:szCs w:val="18"/>
        </w:rPr>
      </w:pPr>
      <w:bookmarkStart w:id="109" w:name="_Toc293319657"/>
      <w:bookmarkStart w:id="110" w:name="_Toc293319742"/>
      <w:bookmarkStart w:id="111" w:name="_Toc293321225"/>
      <w:bookmarkStart w:id="112" w:name="_Toc293321310"/>
      <w:r>
        <w:rPr>
          <w:rFonts w:ascii="微软雅黑" w:eastAsia="微软雅黑" w:hAnsi="微软雅黑"/>
          <w:sz w:val="18"/>
          <w:szCs w:val="18"/>
        </w:rPr>
        <w:t>使用者管理</w:t>
      </w:r>
      <w:bookmarkEnd w:id="109"/>
      <w:bookmarkEnd w:id="110"/>
      <w:bookmarkEnd w:id="111"/>
      <w:bookmarkEnd w:id="112"/>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w:t>
      </w:r>
      <w:r>
        <w:rPr>
          <w:rFonts w:ascii="微软雅黑" w:eastAsia="微软雅黑" w:hAnsi="微软雅黑"/>
          <w:sz w:val="18"/>
          <w:szCs w:val="18"/>
        </w:rPr>
        <w:t>KS-1001IP</w:t>
      </w:r>
      <w:r>
        <w:rPr>
          <w:rFonts w:ascii="微软雅黑" w:eastAsia="微软雅黑" w:hAnsi="微软雅黑"/>
          <w:sz w:val="18"/>
          <w:szCs w:val="18"/>
        </w:rPr>
        <w:t>，每个用户的名字与它和权限设置相关。设置权限会影响用户如何使用远程控制面板。权限允许或禁止用户从网页对</w:t>
      </w:r>
      <w:r>
        <w:rPr>
          <w:rFonts w:ascii="微软雅黑" w:eastAsia="微软雅黑" w:hAnsi="微软雅黑"/>
          <w:sz w:val="18"/>
          <w:szCs w:val="18"/>
        </w:rPr>
        <w:t>KS-1001IP</w:t>
      </w:r>
      <w:r>
        <w:rPr>
          <w:rFonts w:ascii="微软雅黑" w:eastAsia="微软雅黑" w:hAnsi="微软雅黑"/>
          <w:sz w:val="18"/>
          <w:szCs w:val="18"/>
        </w:rPr>
        <w:t>执行各种行动。如果有设定群组，一个新分配的用户</w:t>
      </w:r>
      <w:r>
        <w:rPr>
          <w:rFonts w:ascii="微软雅黑" w:eastAsia="微软雅黑" w:hAnsi="微软雅黑"/>
          <w:sz w:val="18"/>
          <w:szCs w:val="18"/>
        </w:rPr>
        <w:t>继承所分配的群组权限，如果没有将单独设定权限。</w:t>
      </w:r>
    </w:p>
    <w:p w:rsidR="00B64F48" w:rsidRDefault="00B64F48">
      <w:pPr>
        <w:widowControl/>
        <w:spacing w:line="360" w:lineRule="auto"/>
        <w:outlineLvl w:val="1"/>
        <w:rPr>
          <w:rFonts w:ascii="微软雅黑" w:eastAsia="微软雅黑" w:hAnsi="微软雅黑"/>
          <w:b/>
          <w:bCs/>
          <w:sz w:val="32"/>
          <w:szCs w:val="32"/>
        </w:rPr>
      </w:pPr>
      <w:bookmarkStart w:id="113" w:name="_1162"/>
      <w:bookmarkStart w:id="114" w:name="_Change_Password"/>
      <w:bookmarkStart w:id="115" w:name="_Toc293319658"/>
      <w:bookmarkStart w:id="116" w:name="_Toc293319743"/>
      <w:bookmarkStart w:id="117" w:name="_Toc293321226"/>
      <w:bookmarkStart w:id="118" w:name="_Toc293321311"/>
      <w:bookmarkEnd w:id="113"/>
      <w:bookmarkEnd w:id="114"/>
    </w:p>
    <w:p w:rsidR="00B64F48" w:rsidRDefault="00537047">
      <w:pPr>
        <w:widowControl/>
        <w:spacing w:line="360" w:lineRule="auto"/>
        <w:outlineLvl w:val="1"/>
        <w:rPr>
          <w:rFonts w:ascii="微软雅黑" w:eastAsia="微软雅黑" w:hAnsi="微软雅黑"/>
          <w:b/>
          <w:bCs/>
          <w:sz w:val="32"/>
          <w:szCs w:val="32"/>
        </w:rPr>
      </w:pPr>
      <w:bookmarkStart w:id="119" w:name="_Toc430590714"/>
      <w:r>
        <w:rPr>
          <w:rFonts w:ascii="微软雅黑" w:eastAsia="微软雅黑" w:hAnsi="微软雅黑" w:hint="eastAsia"/>
          <w:b/>
          <w:bCs/>
          <w:sz w:val="32"/>
          <w:szCs w:val="32"/>
        </w:rPr>
        <w:t>使用者管理</w:t>
      </w:r>
      <w:bookmarkEnd w:id="119"/>
    </w:p>
    <w:p w:rsidR="00B64F48" w:rsidRDefault="00537047">
      <w:pPr>
        <w:widowControl/>
        <w:spacing w:line="360" w:lineRule="auto"/>
        <w:outlineLvl w:val="2"/>
        <w:rPr>
          <w:rFonts w:ascii="微软雅黑" w:eastAsia="微软雅黑" w:hAnsi="微软雅黑"/>
          <w:b/>
          <w:bCs/>
          <w:sz w:val="28"/>
          <w:szCs w:val="32"/>
        </w:rPr>
      </w:pPr>
      <w:bookmarkStart w:id="120" w:name="_Toc430590715"/>
      <w:r>
        <w:rPr>
          <w:rFonts w:ascii="微软雅黑" w:eastAsia="微软雅黑" w:hAnsi="微软雅黑"/>
          <w:b/>
          <w:bCs/>
          <w:sz w:val="28"/>
          <w:szCs w:val="32"/>
        </w:rPr>
        <w:t>变更密码</w:t>
      </w:r>
      <w:bookmarkEnd w:id="115"/>
      <w:bookmarkEnd w:id="116"/>
      <w:bookmarkEnd w:id="117"/>
      <w:bookmarkEnd w:id="118"/>
      <w:bookmarkEnd w:id="120"/>
    </w:p>
    <w:p w:rsidR="00B64F48" w:rsidRDefault="00537047">
      <w:pPr>
        <w:jc w:val="center"/>
        <w:rPr>
          <w:rFonts w:ascii="微软雅黑" w:eastAsia="微软雅黑" w:hAnsi="微软雅黑"/>
          <w:sz w:val="18"/>
        </w:rPr>
      </w:pPr>
      <w:r>
        <w:rPr>
          <w:rFonts w:ascii="微软雅黑" w:eastAsia="微软雅黑" w:hAnsi="微软雅黑"/>
          <w:sz w:val="18"/>
        </w:rPr>
        <w:pict>
          <v:shape id="图片 79" o:spid="_x0000_i1075" type="#_x0000_t75" style="width:290.25pt;height:145.5pt">
            <v:imagedata r:id="rId62"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为当前登入的用户变更密码：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旧密码</w:t>
      </w:r>
      <w:r>
        <w:rPr>
          <w:rFonts w:ascii="微软雅黑" w:eastAsia="微软雅黑" w:hAnsi="微软雅黑"/>
          <w:sz w:val="18"/>
          <w:szCs w:val="18"/>
        </w:rPr>
        <w:t xml:space="preserve">: </w:t>
      </w:r>
      <w:r>
        <w:rPr>
          <w:rFonts w:ascii="微软雅黑" w:eastAsia="微软雅黑" w:hAnsi="微软雅黑"/>
          <w:sz w:val="18"/>
          <w:szCs w:val="18"/>
        </w:rPr>
        <w:t>输入目前的密码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新密码</w:t>
      </w:r>
      <w:r>
        <w:rPr>
          <w:rFonts w:ascii="微软雅黑" w:eastAsia="微软雅黑" w:hAnsi="微软雅黑"/>
          <w:sz w:val="18"/>
          <w:szCs w:val="18"/>
        </w:rPr>
        <w:t xml:space="preserve">: </w:t>
      </w:r>
      <w:r>
        <w:rPr>
          <w:rFonts w:ascii="微软雅黑" w:eastAsia="微软雅黑" w:hAnsi="微软雅黑"/>
          <w:sz w:val="18"/>
          <w:szCs w:val="18"/>
        </w:rPr>
        <w:t>输入新的密码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确认新密码</w:t>
      </w:r>
      <w:r>
        <w:rPr>
          <w:rFonts w:ascii="微软雅黑" w:eastAsia="微软雅黑" w:hAnsi="微软雅黑"/>
          <w:sz w:val="18"/>
          <w:szCs w:val="18"/>
        </w:rPr>
        <w:t xml:space="preserve">: </w:t>
      </w:r>
      <w:r>
        <w:rPr>
          <w:rFonts w:ascii="微软雅黑" w:eastAsia="微软雅黑" w:hAnsi="微软雅黑"/>
          <w:sz w:val="18"/>
          <w:szCs w:val="18"/>
        </w:rPr>
        <w:t>重新输入新的密码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sz w:val="18"/>
          <w:szCs w:val="18"/>
        </w:rPr>
        <w:t>“</w:t>
      </w:r>
      <w:r>
        <w:rPr>
          <w:rFonts w:ascii="微软雅黑" w:eastAsia="微软雅黑" w:hAnsi="微软雅黑" w:hint="eastAsia"/>
          <w:sz w:val="18"/>
          <w:szCs w:val="18"/>
        </w:rPr>
        <w:t>确认</w:t>
      </w:r>
      <w:r>
        <w:rPr>
          <w:rFonts w:ascii="微软雅黑" w:eastAsia="微软雅黑" w:hAnsi="微软雅黑"/>
          <w:sz w:val="18"/>
          <w:szCs w:val="18"/>
        </w:rPr>
        <w:t>”</w:t>
      </w:r>
      <w:r>
        <w:rPr>
          <w:rFonts w:ascii="微软雅黑" w:eastAsia="微软雅黑" w:hAnsi="微软雅黑"/>
          <w:sz w:val="18"/>
          <w:szCs w:val="18"/>
        </w:rPr>
        <w:t>按键以储存变更</w:t>
      </w:r>
    </w:p>
    <w:p w:rsidR="00B64F48" w:rsidRDefault="00537047">
      <w:pPr>
        <w:widowControl/>
        <w:spacing w:line="360" w:lineRule="auto"/>
        <w:outlineLvl w:val="2"/>
        <w:rPr>
          <w:rFonts w:ascii="微软雅黑" w:eastAsia="微软雅黑" w:hAnsi="微软雅黑"/>
          <w:b/>
          <w:bCs/>
          <w:sz w:val="28"/>
          <w:szCs w:val="32"/>
        </w:rPr>
      </w:pPr>
      <w:bookmarkStart w:id="121" w:name="_Toc430590716"/>
      <w:r>
        <w:rPr>
          <w:rFonts w:ascii="微软雅黑" w:eastAsia="微软雅黑" w:hAnsi="微软雅黑" w:hint="eastAsia"/>
          <w:b/>
          <w:bCs/>
          <w:sz w:val="28"/>
          <w:szCs w:val="32"/>
        </w:rPr>
        <w:t>用户管理</w:t>
      </w:r>
      <w:bookmarkEnd w:id="121"/>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80" o:spid="_x0000_i1076" type="#_x0000_t75" style="width:258pt;height:247.5pt">
            <v:imagedata r:id="rId63"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用户</w:t>
      </w:r>
      <w:proofErr w:type="gramStart"/>
      <w:r>
        <w:rPr>
          <w:rFonts w:ascii="微软雅黑" w:eastAsia="微软雅黑" w:hAnsi="微软雅黑"/>
          <w:sz w:val="18"/>
          <w:szCs w:val="18"/>
        </w:rPr>
        <w:t>帐户</w:t>
      </w:r>
      <w:proofErr w:type="gramEnd"/>
      <w:r>
        <w:rPr>
          <w:rFonts w:ascii="微软雅黑" w:eastAsia="微软雅黑" w:hAnsi="微软雅黑"/>
          <w:sz w:val="18"/>
          <w:szCs w:val="18"/>
        </w:rPr>
        <w:t>共分为三个类型：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Super – </w:t>
      </w:r>
      <w:r>
        <w:rPr>
          <w:rFonts w:ascii="微软雅黑" w:eastAsia="微软雅黑" w:hAnsi="微软雅黑"/>
          <w:sz w:val="18"/>
          <w:szCs w:val="18"/>
        </w:rPr>
        <w:t>具有所有的权限可以设定所有的选项</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Administrator – </w:t>
      </w:r>
      <w:r>
        <w:rPr>
          <w:rFonts w:ascii="微软雅黑" w:eastAsia="微软雅黑" w:hAnsi="微软雅黑"/>
          <w:sz w:val="18"/>
          <w:szCs w:val="18"/>
        </w:rPr>
        <w:t>可以修改除了重要选项外的设定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User</w:t>
      </w:r>
      <w:r>
        <w:rPr>
          <w:rFonts w:ascii="微软雅黑" w:eastAsia="微软雅黑" w:hAnsi="微软雅黑"/>
          <w:sz w:val="18"/>
          <w:szCs w:val="18"/>
        </w:rPr>
        <w:t xml:space="preserve">– </w:t>
      </w:r>
      <w:r>
        <w:rPr>
          <w:rFonts w:ascii="微软雅黑" w:eastAsia="微软雅黑" w:hAnsi="微软雅黑"/>
          <w:sz w:val="18"/>
          <w:szCs w:val="18"/>
        </w:rPr>
        <w:t>可以存取远程控制面板的基本功能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用户可以在</w:t>
      </w:r>
      <w:r>
        <w:rPr>
          <w:rFonts w:ascii="微软雅黑" w:eastAsia="微软雅黑" w:hAnsi="微软雅黑" w:hint="eastAsia"/>
          <w:sz w:val="18"/>
          <w:szCs w:val="18"/>
        </w:rPr>
        <w:t>角色</w:t>
      </w:r>
      <w:r>
        <w:rPr>
          <w:rFonts w:ascii="微软雅黑" w:eastAsia="微软雅黑" w:hAnsi="微软雅黑"/>
          <w:sz w:val="18"/>
          <w:szCs w:val="18"/>
        </w:rPr>
        <w:t>选项选择欲设定的用户类型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KS-1001IP</w:t>
      </w:r>
      <w:r>
        <w:rPr>
          <w:rFonts w:ascii="微软雅黑" w:eastAsia="微软雅黑" w:hAnsi="微软雅黑"/>
          <w:sz w:val="18"/>
          <w:szCs w:val="18"/>
        </w:rPr>
        <w:t>出厂即预设了一组用户名称及密码。使用者名称</w:t>
      </w:r>
      <w:r>
        <w:rPr>
          <w:rFonts w:ascii="微软雅黑" w:eastAsia="微软雅黑" w:hAnsi="微软雅黑"/>
          <w:sz w:val="18"/>
          <w:szCs w:val="18"/>
        </w:rPr>
        <w:t>“super”</w:t>
      </w:r>
      <w:r>
        <w:rPr>
          <w:rFonts w:ascii="微软雅黑" w:eastAsia="微软雅黑" w:hAnsi="微软雅黑"/>
          <w:sz w:val="18"/>
          <w:szCs w:val="18"/>
        </w:rPr>
        <w:t>具有完整设置</w:t>
      </w:r>
      <w:r>
        <w:rPr>
          <w:rFonts w:ascii="微软雅黑" w:eastAsia="微软雅黑" w:hAnsi="微软雅黑"/>
          <w:sz w:val="18"/>
          <w:szCs w:val="18"/>
        </w:rPr>
        <w:t>KS-1001IP</w:t>
      </w:r>
      <w:r>
        <w:rPr>
          <w:rFonts w:ascii="微软雅黑" w:eastAsia="微软雅黑" w:hAnsi="微软雅黑"/>
          <w:sz w:val="18"/>
          <w:szCs w:val="18"/>
        </w:rPr>
        <w:t>所有设定的权限。</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在第一次以</w:t>
      </w:r>
      <w:r>
        <w:rPr>
          <w:rFonts w:ascii="微软雅黑" w:eastAsia="微软雅黑" w:hAnsi="微软雅黑"/>
          <w:sz w:val="18"/>
          <w:szCs w:val="18"/>
        </w:rPr>
        <w:t>“pass”</w:t>
      </w:r>
      <w:r>
        <w:rPr>
          <w:rFonts w:ascii="微软雅黑" w:eastAsia="微软雅黑" w:hAnsi="微软雅黑"/>
          <w:sz w:val="18"/>
          <w:szCs w:val="18"/>
        </w:rPr>
        <w:t>密码登入了</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sz w:val="18"/>
          <w:szCs w:val="18"/>
        </w:rPr>
        <w:t>“super”</w:t>
      </w:r>
      <w:r>
        <w:rPr>
          <w:rFonts w:ascii="微软雅黑" w:eastAsia="微软雅黑" w:hAnsi="微软雅黑"/>
          <w:sz w:val="18"/>
          <w:szCs w:val="18"/>
        </w:rPr>
        <w:t>使用者账号后，请立即更改用户密码。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存在的使用者</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选择一个现有的用户进行修改。选择用户后，按下</w:t>
      </w:r>
      <w:r>
        <w:rPr>
          <w:rFonts w:ascii="微软雅黑" w:eastAsia="微软雅黑" w:hAnsi="微软雅黑" w:hint="eastAsia"/>
          <w:sz w:val="18"/>
          <w:szCs w:val="18"/>
        </w:rPr>
        <w:t>查询</w:t>
      </w:r>
      <w:r>
        <w:rPr>
          <w:rFonts w:ascii="微软雅黑" w:eastAsia="微软雅黑" w:hAnsi="微软雅黑"/>
          <w:sz w:val="18"/>
          <w:szCs w:val="18"/>
        </w:rPr>
        <w:t>按钮来查看用户信息。</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新的使用者名称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为所选账户建立的新使用者名称</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完整使用者名称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为所选账户建立的</w:t>
      </w:r>
      <w:r>
        <w:rPr>
          <w:rFonts w:ascii="微软雅黑" w:eastAsia="微软雅黑" w:hAnsi="微软雅黑" w:hint="eastAsia"/>
          <w:sz w:val="18"/>
          <w:szCs w:val="18"/>
        </w:rPr>
        <w:t>完整</w:t>
      </w:r>
      <w:r>
        <w:rPr>
          <w:rFonts w:ascii="微软雅黑" w:eastAsia="微软雅黑" w:hAnsi="微软雅黑"/>
          <w:sz w:val="18"/>
          <w:szCs w:val="18"/>
        </w:rPr>
        <w:t>使用者名称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密码</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所选</w:t>
      </w:r>
      <w:proofErr w:type="gramStart"/>
      <w:r>
        <w:rPr>
          <w:rFonts w:ascii="微软雅黑" w:eastAsia="微软雅黑" w:hAnsi="微软雅黑"/>
          <w:sz w:val="18"/>
          <w:szCs w:val="18"/>
        </w:rPr>
        <w:t>帐户</w:t>
      </w:r>
      <w:proofErr w:type="gramEnd"/>
      <w:r>
        <w:rPr>
          <w:rFonts w:ascii="微软雅黑" w:eastAsia="微软雅黑" w:hAnsi="微软雅黑"/>
          <w:sz w:val="18"/>
          <w:szCs w:val="18"/>
        </w:rPr>
        <w:t>的密码，至少要有</w:t>
      </w:r>
      <w:r>
        <w:rPr>
          <w:rFonts w:ascii="微软雅黑" w:eastAsia="微软雅黑" w:hAnsi="微软雅黑"/>
          <w:sz w:val="18"/>
          <w:szCs w:val="18"/>
        </w:rPr>
        <w:t>3</w:t>
      </w:r>
      <w:r>
        <w:rPr>
          <w:rFonts w:ascii="微软雅黑" w:eastAsia="微软雅黑" w:hAnsi="微软雅黑"/>
          <w:sz w:val="18"/>
          <w:szCs w:val="18"/>
        </w:rPr>
        <w:t>个字符。</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确认密码</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确认之前输入的密码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Mail</w:t>
      </w:r>
      <w:r>
        <w:rPr>
          <w:rFonts w:ascii="微软雅黑" w:eastAsia="微软雅黑" w:hAnsi="微软雅黑" w:hint="eastAsia"/>
          <w:sz w:val="18"/>
          <w:szCs w:val="18"/>
        </w:rPr>
        <w:t>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可选填电子邮件地址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手机号码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可选填手机号码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角色</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设定前述的使用者类型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“建立”</w:t>
      </w:r>
      <w:r>
        <w:rPr>
          <w:rFonts w:ascii="微软雅黑" w:eastAsia="微软雅黑" w:hAnsi="微软雅黑"/>
          <w:sz w:val="18"/>
          <w:szCs w:val="18"/>
        </w:rPr>
        <w:t>按钮以建立新的用户。按下</w:t>
      </w:r>
      <w:r>
        <w:rPr>
          <w:rFonts w:ascii="微软雅黑" w:eastAsia="微软雅黑" w:hAnsi="微软雅黑" w:hint="eastAsia"/>
          <w:sz w:val="18"/>
          <w:szCs w:val="18"/>
        </w:rPr>
        <w:t>“修改”</w:t>
      </w:r>
      <w:r>
        <w:rPr>
          <w:rFonts w:ascii="微软雅黑" w:eastAsia="微软雅黑" w:hAnsi="微软雅黑"/>
          <w:sz w:val="18"/>
          <w:szCs w:val="18"/>
        </w:rPr>
        <w:t>按钮来变更用户设定，按下</w:t>
      </w:r>
      <w:r>
        <w:rPr>
          <w:rFonts w:ascii="微软雅黑" w:eastAsia="微软雅黑" w:hAnsi="微软雅黑" w:hint="eastAsia"/>
          <w:sz w:val="18"/>
          <w:szCs w:val="18"/>
        </w:rPr>
        <w:t>“删除”</w:t>
      </w:r>
      <w:r>
        <w:rPr>
          <w:rFonts w:ascii="微软雅黑" w:eastAsia="微软雅黑" w:hAnsi="微软雅黑"/>
          <w:sz w:val="18"/>
          <w:szCs w:val="18"/>
        </w:rPr>
        <w:t>按键来删除所选的使用者。</w:t>
      </w:r>
    </w:p>
    <w:tbl>
      <w:tblPr>
        <w:tblStyle w:val="ac"/>
        <w:tblW w:w="8088" w:type="dxa"/>
        <w:jc w:val="center"/>
        <w:tblInd w:w="534" w:type="dxa"/>
        <w:tblLayout w:type="fixed"/>
        <w:tblLook w:val="04A0" w:firstRow="1" w:lastRow="0" w:firstColumn="1" w:lastColumn="0" w:noHBand="0" w:noVBand="1"/>
      </w:tblPr>
      <w:tblGrid>
        <w:gridCol w:w="8088"/>
      </w:tblGrid>
      <w:tr w:rsidR="00B64F48">
        <w:trPr>
          <w:jc w:val="center"/>
        </w:trPr>
        <w:tc>
          <w:tcPr>
            <w:tcW w:w="8088" w:type="dxa"/>
          </w:tcPr>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w:t>
            </w:r>
            <w:r>
              <w:rPr>
                <w:rFonts w:ascii="微软雅黑" w:eastAsia="微软雅黑" w:hAnsi="微软雅黑"/>
                <w:sz w:val="18"/>
                <w:szCs w:val="18"/>
              </w:rPr>
              <w:t>KS-1001IP</w:t>
            </w:r>
            <w:r>
              <w:rPr>
                <w:rFonts w:ascii="微软雅黑" w:eastAsia="微软雅黑" w:hAnsi="微软雅黑"/>
                <w:sz w:val="18"/>
                <w:szCs w:val="18"/>
              </w:rPr>
              <w:t>是一个内</w:t>
            </w:r>
            <w:proofErr w:type="gramStart"/>
            <w:r>
              <w:rPr>
                <w:rFonts w:ascii="微软雅黑" w:eastAsia="微软雅黑" w:hAnsi="微软雅黑"/>
                <w:sz w:val="18"/>
                <w:szCs w:val="18"/>
              </w:rPr>
              <w:t>建独立</w:t>
            </w:r>
            <w:proofErr w:type="gramEnd"/>
            <w:r>
              <w:rPr>
                <w:rFonts w:ascii="微软雅黑" w:eastAsia="微软雅黑" w:hAnsi="微软雅黑"/>
                <w:sz w:val="18"/>
                <w:szCs w:val="18"/>
              </w:rPr>
              <w:t>处理器和内存的主机，无论在可处理指令及可储存容量都有其上限。为了确保联机质量，我们建议连接到</w:t>
            </w:r>
            <w:r>
              <w:rPr>
                <w:rFonts w:ascii="微软雅黑" w:eastAsia="微软雅黑" w:hAnsi="微软雅黑"/>
                <w:sz w:val="18"/>
                <w:szCs w:val="18"/>
              </w:rPr>
              <w:t>KS-1001IP</w:t>
            </w:r>
            <w:r>
              <w:rPr>
                <w:rFonts w:ascii="微软雅黑" w:eastAsia="微软雅黑" w:hAnsi="微软雅黑"/>
                <w:sz w:val="18"/>
                <w:szCs w:val="18"/>
              </w:rPr>
              <w:t>的人数同时不要超过</w:t>
            </w:r>
            <w:r>
              <w:rPr>
                <w:rFonts w:ascii="微软雅黑" w:eastAsia="微软雅黑" w:hAnsi="微软雅黑"/>
                <w:sz w:val="18"/>
                <w:szCs w:val="18"/>
              </w:rPr>
              <w:t>15</w:t>
            </w:r>
            <w:r>
              <w:rPr>
                <w:rFonts w:ascii="微软雅黑" w:eastAsia="微软雅黑" w:hAnsi="微软雅黑"/>
                <w:sz w:val="18"/>
                <w:szCs w:val="18"/>
              </w:rPr>
              <w:t>个。内建可储存容量主要取决于</w:t>
            </w:r>
            <w:r>
              <w:rPr>
                <w:rFonts w:ascii="微软雅黑" w:eastAsia="微软雅黑" w:hAnsi="微软雅黑"/>
                <w:sz w:val="18"/>
                <w:szCs w:val="18"/>
              </w:rPr>
              <w:t>KS-1001IP</w:t>
            </w:r>
            <w:r>
              <w:rPr>
                <w:rFonts w:ascii="微软雅黑" w:eastAsia="微软雅黑" w:hAnsi="微软雅黑"/>
                <w:sz w:val="18"/>
                <w:szCs w:val="18"/>
              </w:rPr>
              <w:t>配置和</w:t>
            </w:r>
            <w:r>
              <w:rPr>
                <w:rFonts w:ascii="微软雅黑" w:eastAsia="微软雅黑" w:hAnsi="微软雅黑"/>
                <w:sz w:val="18"/>
                <w:szCs w:val="18"/>
              </w:rPr>
              <w:t>KS-1001IP</w:t>
            </w:r>
            <w:r>
              <w:rPr>
                <w:rFonts w:ascii="微软雅黑" w:eastAsia="微软雅黑" w:hAnsi="微软雅黑"/>
                <w:sz w:val="18"/>
                <w:szCs w:val="18"/>
              </w:rPr>
              <w:t>的使用</w:t>
            </w:r>
            <w:r>
              <w:rPr>
                <w:rFonts w:ascii="微软雅黑" w:eastAsia="微软雅黑" w:hAnsi="微软雅黑"/>
                <w:sz w:val="18"/>
                <w:szCs w:val="18"/>
              </w:rPr>
              <w:t>(</w:t>
            </w:r>
            <w:r>
              <w:rPr>
                <w:rFonts w:ascii="微软雅黑" w:eastAsia="微软雅黑" w:hAnsi="微软雅黑"/>
                <w:sz w:val="18"/>
                <w:szCs w:val="18"/>
              </w:rPr>
              <w:t>日志文件项等</w:t>
            </w:r>
            <w:r>
              <w:rPr>
                <w:rFonts w:ascii="微软雅黑" w:eastAsia="微软雅黑" w:hAnsi="微软雅黑"/>
                <w:sz w:val="18"/>
                <w:szCs w:val="18"/>
              </w:rPr>
              <w:t>)</w:t>
            </w:r>
            <w:r>
              <w:rPr>
                <w:rFonts w:ascii="微软雅黑" w:eastAsia="微软雅黑" w:hAnsi="微软雅黑"/>
                <w:sz w:val="18"/>
                <w:szCs w:val="18"/>
              </w:rPr>
              <w:t>。这就是为什么我们建议不要储存超过</w:t>
            </w:r>
            <w:r>
              <w:rPr>
                <w:rFonts w:ascii="微软雅黑" w:eastAsia="微软雅黑" w:hAnsi="微软雅黑"/>
                <w:sz w:val="18"/>
                <w:szCs w:val="18"/>
              </w:rPr>
              <w:t>150</w:t>
            </w:r>
            <w:r>
              <w:rPr>
                <w:rFonts w:ascii="微软雅黑" w:eastAsia="微软雅黑" w:hAnsi="微软雅黑"/>
                <w:sz w:val="18"/>
                <w:szCs w:val="18"/>
              </w:rPr>
              <w:t>个用户设定数据。</w:t>
            </w:r>
          </w:p>
        </w:tc>
      </w:tr>
    </w:tbl>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outlineLvl w:val="1"/>
        <w:rPr>
          <w:rFonts w:ascii="微软雅黑" w:eastAsia="微软雅黑" w:hAnsi="微软雅黑"/>
          <w:b/>
          <w:bCs/>
          <w:sz w:val="32"/>
          <w:szCs w:val="32"/>
        </w:rPr>
      </w:pPr>
      <w:bookmarkStart w:id="122" w:name="_Toc293319660"/>
      <w:bookmarkStart w:id="123" w:name="_Toc293319745"/>
      <w:bookmarkStart w:id="124" w:name="_Toc293321228"/>
      <w:bookmarkStart w:id="125" w:name="_Toc293321313"/>
      <w:bookmarkStart w:id="126" w:name="_Toc430590717"/>
      <w:r>
        <w:rPr>
          <w:rFonts w:ascii="微软雅黑" w:eastAsia="微软雅黑" w:hAnsi="微软雅黑"/>
          <w:b/>
          <w:bCs/>
          <w:sz w:val="32"/>
          <w:szCs w:val="32"/>
        </w:rPr>
        <w:t>KVM</w:t>
      </w:r>
      <w:r>
        <w:rPr>
          <w:rFonts w:ascii="微软雅黑" w:eastAsia="微软雅黑" w:hAnsi="微软雅黑"/>
          <w:b/>
          <w:bCs/>
          <w:sz w:val="32"/>
          <w:szCs w:val="32"/>
        </w:rPr>
        <w:t>设定</w:t>
      </w:r>
      <w:bookmarkEnd w:id="122"/>
      <w:bookmarkEnd w:id="123"/>
      <w:bookmarkEnd w:id="124"/>
      <w:bookmarkEnd w:id="125"/>
      <w:bookmarkEnd w:id="126"/>
    </w:p>
    <w:p w:rsidR="00B64F48" w:rsidRDefault="00537047">
      <w:pPr>
        <w:widowControl/>
        <w:spacing w:line="360" w:lineRule="auto"/>
        <w:outlineLvl w:val="2"/>
        <w:rPr>
          <w:rFonts w:ascii="微软雅黑" w:eastAsia="微软雅黑" w:hAnsi="微软雅黑"/>
          <w:b/>
          <w:bCs/>
          <w:sz w:val="28"/>
          <w:szCs w:val="32"/>
        </w:rPr>
      </w:pPr>
      <w:bookmarkStart w:id="127" w:name="_1204"/>
      <w:bookmarkStart w:id="128" w:name="_User_Console"/>
      <w:bookmarkStart w:id="129" w:name="_Toc430590718"/>
      <w:bookmarkEnd w:id="127"/>
      <w:bookmarkEnd w:id="128"/>
      <w:r>
        <w:rPr>
          <w:rFonts w:ascii="微软雅黑" w:eastAsia="微软雅黑" w:hAnsi="微软雅黑" w:hint="eastAsia"/>
          <w:b/>
          <w:bCs/>
          <w:sz w:val="28"/>
          <w:szCs w:val="32"/>
        </w:rPr>
        <w:t>用户控制端</w:t>
      </w:r>
      <w:bookmarkEnd w:id="129"/>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下面的设置是</w:t>
      </w:r>
      <w:r>
        <w:rPr>
          <w:rFonts w:ascii="微软雅黑" w:eastAsia="微软雅黑" w:hAnsi="微软雅黑" w:hint="eastAsia"/>
          <w:sz w:val="18"/>
          <w:szCs w:val="18"/>
        </w:rPr>
        <w:t>根据用户角色不同有所差异</w:t>
      </w:r>
      <w:r>
        <w:rPr>
          <w:rFonts w:ascii="微软雅黑" w:eastAsia="微软雅黑" w:hAnsi="微软雅黑"/>
          <w:sz w:val="18"/>
          <w:szCs w:val="18"/>
        </w:rPr>
        <w:t>。超级用户可以分别为每个用户定义这些设置。更改一个用户的设置并不影响其他用户的设置。</w:t>
      </w:r>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81" o:spid="_x0000_i1077" type="#_x0000_t75" style="width:354.75pt;height:402.75pt">
            <v:imagedata r:id="rId64" o:title=""/>
          </v:shape>
        </w:pict>
      </w:r>
      <w:bookmarkStart w:id="130" w:name="ID_fig_58_fe_95_user_95_console_95_1_46_"/>
      <w:bookmarkEnd w:id="130"/>
      <w:r>
        <w:rPr>
          <w:rFonts w:ascii="微软雅黑" w:eastAsia="微软雅黑" w:hAnsi="微软雅黑"/>
          <w:sz w:val="18"/>
        </w:rPr>
        <w:pict>
          <v:shape id="图片 82" o:spid="_x0000_i1078" type="#_x0000_t75" style="width:345.75pt;height:201.75pt">
            <v:imagedata r:id="rId65"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用户的远程控制端设定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此选择框显示目前的变更所影响的用户</w:t>
      </w:r>
      <w:r>
        <w:rPr>
          <w:rFonts w:ascii="微软雅黑" w:eastAsia="微软雅黑" w:hAnsi="微软雅黑"/>
          <w:sz w:val="18"/>
          <w:szCs w:val="18"/>
        </w:rPr>
        <w:t>ID</w:t>
      </w:r>
      <w:r>
        <w:rPr>
          <w:rFonts w:ascii="微软雅黑" w:eastAsia="微软雅黑" w:hAnsi="微软雅黑"/>
          <w:sz w:val="18"/>
          <w:szCs w:val="18"/>
        </w:rPr>
        <w:t>。如果您有所需的权限也可以更改其他用户的设置。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传输编码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传输编码的设置允许改变远程控制台用来传输视频数据的图像编码方式。它可以</w:t>
      </w:r>
      <w:proofErr w:type="gramStart"/>
      <w:r>
        <w:rPr>
          <w:rFonts w:ascii="微软雅黑" w:eastAsia="微软雅黑" w:hAnsi="微软雅黑"/>
          <w:sz w:val="18"/>
          <w:szCs w:val="18"/>
        </w:rPr>
        <w:t>依多少</w:t>
      </w:r>
      <w:proofErr w:type="gramEnd"/>
      <w:r>
        <w:rPr>
          <w:rFonts w:ascii="微软雅黑" w:eastAsia="微软雅黑" w:hAnsi="微软雅黑"/>
          <w:sz w:val="18"/>
          <w:szCs w:val="18"/>
        </w:rPr>
        <w:t>用户在同一时间登入和网络联机的带宽</w:t>
      </w:r>
      <w:r>
        <w:rPr>
          <w:rFonts w:ascii="微软雅黑" w:eastAsia="微软雅黑" w:hAnsi="微软雅黑"/>
          <w:sz w:val="18"/>
          <w:szCs w:val="18"/>
        </w:rPr>
        <w:t>(Modem</w:t>
      </w:r>
      <w:r>
        <w:rPr>
          <w:rFonts w:ascii="微软雅黑" w:eastAsia="微软雅黑" w:hAnsi="微软雅黑"/>
          <w:sz w:val="18"/>
          <w:szCs w:val="18"/>
        </w:rPr>
        <w:t>，</w:t>
      </w:r>
      <w:r>
        <w:rPr>
          <w:rFonts w:ascii="微软雅黑" w:eastAsia="微软雅黑" w:hAnsi="微软雅黑"/>
          <w:sz w:val="18"/>
          <w:szCs w:val="18"/>
        </w:rPr>
        <w:t>ISDN</w:t>
      </w:r>
      <w:r>
        <w:rPr>
          <w:rFonts w:ascii="微软雅黑" w:eastAsia="微软雅黑" w:hAnsi="微软雅黑"/>
          <w:sz w:val="18"/>
          <w:szCs w:val="18"/>
        </w:rPr>
        <w:t>，</w:t>
      </w:r>
      <w:r>
        <w:rPr>
          <w:rFonts w:ascii="微软雅黑" w:eastAsia="微软雅黑" w:hAnsi="微软雅黑"/>
          <w:sz w:val="18"/>
          <w:szCs w:val="18"/>
        </w:rPr>
        <w:t>DSL</w:t>
      </w:r>
      <w:r>
        <w:rPr>
          <w:rFonts w:ascii="微软雅黑" w:eastAsia="微软雅黑" w:hAnsi="微软雅黑"/>
          <w:sz w:val="18"/>
          <w:szCs w:val="18"/>
        </w:rPr>
        <w:t>，</w:t>
      </w:r>
      <w:r>
        <w:rPr>
          <w:rFonts w:ascii="微软雅黑" w:eastAsia="微软雅黑" w:hAnsi="微软雅黑"/>
          <w:sz w:val="18"/>
          <w:szCs w:val="18"/>
        </w:rPr>
        <w:t>LAN…</w:t>
      </w:r>
      <w:r>
        <w:rPr>
          <w:rFonts w:ascii="微软雅黑" w:eastAsia="微软雅黑" w:hAnsi="微软雅黑"/>
          <w:sz w:val="18"/>
          <w:szCs w:val="18"/>
        </w:rPr>
        <w:t>等</w:t>
      </w:r>
      <w:r>
        <w:rPr>
          <w:rFonts w:ascii="微软雅黑" w:eastAsia="微软雅黑" w:hAnsi="微软雅黑"/>
          <w:sz w:val="18"/>
          <w:szCs w:val="18"/>
        </w:rPr>
        <w:t>)</w:t>
      </w:r>
      <w:r>
        <w:rPr>
          <w:rFonts w:ascii="微软雅黑" w:eastAsia="微软雅黑" w:hAnsi="微软雅黑"/>
          <w:sz w:val="18"/>
          <w:szCs w:val="18"/>
        </w:rPr>
        <w:t>来优化远程屏幕处理速度判断</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自动侦测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从当前的视频画面内容和可用的网络带宽来自动判断编码和压缩级别。</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预先设定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预先配置的设置为指定的网络速度提供了适应压缩和颜色深度的优化结果。</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手动</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允许同时适应压缩率和个别颜色深度。为了节省网络带宽，将根据所选择的压缩率压缩</w:t>
      </w:r>
      <w:r>
        <w:rPr>
          <w:rFonts w:ascii="微软雅黑" w:eastAsia="微软雅黑" w:hAnsi="微软雅黑"/>
          <w:sz w:val="18"/>
          <w:szCs w:val="18"/>
        </w:rPr>
        <w:t>KS-1001IP</w:t>
      </w:r>
      <w:r>
        <w:rPr>
          <w:rFonts w:ascii="微软雅黑" w:eastAsia="微软雅黑" w:hAnsi="微软雅黑"/>
          <w:sz w:val="18"/>
          <w:szCs w:val="18"/>
        </w:rPr>
        <w:t>和远程控制面板的数据流。由于高压缩率耗费</w:t>
      </w:r>
      <w:r>
        <w:rPr>
          <w:rFonts w:ascii="微软雅黑" w:eastAsia="微软雅黑" w:hAnsi="微软雅黑"/>
          <w:sz w:val="18"/>
          <w:szCs w:val="18"/>
        </w:rPr>
        <w:t>KS-1001IP</w:t>
      </w:r>
      <w:r>
        <w:rPr>
          <w:rFonts w:ascii="微软雅黑" w:eastAsia="微软雅黑" w:hAnsi="微软雅黑"/>
          <w:sz w:val="18"/>
          <w:szCs w:val="18"/>
        </w:rPr>
        <w:t>更多的计算能力，因此不适合在多个用户存取</w:t>
      </w:r>
      <w:r>
        <w:rPr>
          <w:rFonts w:ascii="微软雅黑" w:eastAsia="微软雅黑" w:hAnsi="微软雅黑"/>
          <w:sz w:val="18"/>
          <w:szCs w:val="18"/>
        </w:rPr>
        <w:t>KS-1001IP</w:t>
      </w:r>
      <w:r>
        <w:rPr>
          <w:rFonts w:ascii="微软雅黑" w:eastAsia="微软雅黑" w:hAnsi="微软雅黑"/>
          <w:sz w:val="18"/>
          <w:szCs w:val="18"/>
        </w:rPr>
        <w:t>时使用。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标准的颜色深度为</w:t>
      </w:r>
      <w:r>
        <w:rPr>
          <w:rFonts w:ascii="微软雅黑" w:eastAsia="微软雅黑" w:hAnsi="微软雅黑"/>
          <w:sz w:val="18"/>
          <w:szCs w:val="18"/>
        </w:rPr>
        <w:t>16</w:t>
      </w:r>
      <w:r>
        <w:rPr>
          <w:rFonts w:ascii="微软雅黑" w:eastAsia="微软雅黑" w:hAnsi="微软雅黑"/>
          <w:sz w:val="18"/>
          <w:szCs w:val="18"/>
        </w:rPr>
        <w:t>位（</w:t>
      </w:r>
      <w:r>
        <w:rPr>
          <w:rFonts w:ascii="微软雅黑" w:eastAsia="微软雅黑" w:hAnsi="微软雅黑"/>
          <w:sz w:val="18"/>
          <w:szCs w:val="18"/>
        </w:rPr>
        <w:t>65536</w:t>
      </w:r>
      <w:r>
        <w:rPr>
          <w:rFonts w:ascii="微软雅黑" w:eastAsia="微软雅黑" w:hAnsi="微软雅黑"/>
          <w:sz w:val="18"/>
          <w:szCs w:val="18"/>
        </w:rPr>
        <w:t>色）。其他颜色深度是专为速度较慢的网络设定，以便能更快的传送数据。因此压缩级别</w:t>
      </w:r>
      <w:r>
        <w:rPr>
          <w:rFonts w:ascii="微软雅黑" w:eastAsia="微软雅黑" w:hAnsi="微软雅黑"/>
          <w:sz w:val="18"/>
          <w:szCs w:val="18"/>
        </w:rPr>
        <w:t>0</w:t>
      </w:r>
      <w:r>
        <w:rPr>
          <w:rFonts w:ascii="微软雅黑" w:eastAsia="微软雅黑" w:hAnsi="微软雅黑"/>
          <w:sz w:val="18"/>
          <w:szCs w:val="18"/>
        </w:rPr>
        <w:t>（无压缩）仅使用</w:t>
      </w:r>
      <w:r>
        <w:rPr>
          <w:rFonts w:ascii="微软雅黑" w:eastAsia="微软雅黑" w:hAnsi="微软雅黑"/>
          <w:sz w:val="18"/>
          <w:szCs w:val="18"/>
        </w:rPr>
        <w:t>16</w:t>
      </w:r>
      <w:r>
        <w:rPr>
          <w:rFonts w:ascii="微软雅黑" w:eastAsia="微软雅黑" w:hAnsi="微软雅黑"/>
          <w:sz w:val="18"/>
          <w:szCs w:val="18"/>
        </w:rPr>
        <w:t>位颜色深度。在低带宽只有</w:t>
      </w:r>
      <w:r>
        <w:rPr>
          <w:rFonts w:ascii="微软雅黑" w:eastAsia="微软雅黑" w:hAnsi="微软雅黑"/>
          <w:sz w:val="18"/>
          <w:szCs w:val="18"/>
        </w:rPr>
        <w:t>4</w:t>
      </w:r>
      <w:r>
        <w:rPr>
          <w:rFonts w:ascii="微软雅黑" w:eastAsia="微软雅黑" w:hAnsi="微软雅黑"/>
          <w:sz w:val="18"/>
          <w:szCs w:val="18"/>
        </w:rPr>
        <w:t>位（</w:t>
      </w:r>
      <w:r>
        <w:rPr>
          <w:rFonts w:ascii="微软雅黑" w:eastAsia="微软雅黑" w:hAnsi="微软雅黑"/>
          <w:sz w:val="18"/>
          <w:szCs w:val="18"/>
        </w:rPr>
        <w:t>16</w:t>
      </w:r>
      <w:r>
        <w:rPr>
          <w:rFonts w:ascii="微软雅黑" w:eastAsia="微软雅黑" w:hAnsi="微软雅黑"/>
          <w:sz w:val="18"/>
          <w:szCs w:val="18"/>
        </w:rPr>
        <w:t>色）和</w:t>
      </w:r>
      <w:r>
        <w:rPr>
          <w:rFonts w:ascii="微软雅黑" w:eastAsia="微软雅黑" w:hAnsi="微软雅黑"/>
          <w:sz w:val="18"/>
          <w:szCs w:val="18"/>
        </w:rPr>
        <w:t>2</w:t>
      </w:r>
      <w:r>
        <w:rPr>
          <w:rFonts w:ascii="微软雅黑" w:eastAsia="微软雅黑" w:hAnsi="微软雅黑"/>
          <w:sz w:val="18"/>
          <w:szCs w:val="18"/>
        </w:rPr>
        <w:t>位（</w:t>
      </w:r>
      <w:r>
        <w:rPr>
          <w:rFonts w:ascii="微软雅黑" w:eastAsia="微软雅黑" w:hAnsi="微软雅黑"/>
          <w:sz w:val="18"/>
          <w:szCs w:val="18"/>
        </w:rPr>
        <w:t>4</w:t>
      </w:r>
      <w:r>
        <w:rPr>
          <w:rFonts w:ascii="微软雅黑" w:eastAsia="微软雅黑" w:hAnsi="微软雅黑"/>
          <w:sz w:val="18"/>
          <w:szCs w:val="18"/>
        </w:rPr>
        <w:t>级灰阶）为建议的分辨率。照片般的</w:t>
      </w:r>
      <w:r>
        <w:rPr>
          <w:rFonts w:ascii="微软雅黑" w:eastAsia="微软雅黑" w:hAnsi="微软雅黑"/>
          <w:sz w:val="18"/>
          <w:szCs w:val="18"/>
        </w:rPr>
        <w:t>画面使用</w:t>
      </w:r>
      <w:r>
        <w:rPr>
          <w:rFonts w:ascii="微软雅黑" w:eastAsia="微软雅黑" w:hAnsi="微软雅黑"/>
          <w:sz w:val="18"/>
          <w:szCs w:val="18"/>
        </w:rPr>
        <w:t>4</w:t>
      </w:r>
      <w:r>
        <w:rPr>
          <w:rFonts w:ascii="微软雅黑" w:eastAsia="微软雅黑" w:hAnsi="微软雅黑"/>
          <w:sz w:val="18"/>
          <w:szCs w:val="18"/>
        </w:rPr>
        <w:t>位（</w:t>
      </w:r>
      <w:r>
        <w:rPr>
          <w:rFonts w:ascii="微软雅黑" w:eastAsia="微软雅黑" w:hAnsi="微软雅黑"/>
          <w:sz w:val="18"/>
          <w:szCs w:val="18"/>
        </w:rPr>
        <w:t>16</w:t>
      </w:r>
      <w:r>
        <w:rPr>
          <w:rFonts w:ascii="微软雅黑" w:eastAsia="微软雅黑" w:hAnsi="微软雅黑"/>
          <w:sz w:val="18"/>
          <w:szCs w:val="18"/>
        </w:rPr>
        <w:t>级灰度）可以得到最佳的结果。</w:t>
      </w:r>
      <w:r>
        <w:rPr>
          <w:rFonts w:ascii="微软雅黑" w:eastAsia="微软雅黑" w:hAnsi="微软雅黑"/>
          <w:sz w:val="18"/>
          <w:szCs w:val="18"/>
        </w:rPr>
        <w:t>1</w:t>
      </w:r>
      <w:r>
        <w:rPr>
          <w:rFonts w:ascii="微软雅黑" w:eastAsia="微软雅黑" w:hAnsi="微软雅黑"/>
          <w:sz w:val="18"/>
          <w:szCs w:val="18"/>
        </w:rPr>
        <w:t>位的颜色深度（黑</w:t>
      </w:r>
      <w:r>
        <w:rPr>
          <w:rFonts w:ascii="微软雅黑" w:eastAsia="微软雅黑" w:hAnsi="微软雅黑"/>
          <w:sz w:val="18"/>
          <w:szCs w:val="18"/>
        </w:rPr>
        <w:t>/</w:t>
      </w:r>
      <w:r>
        <w:rPr>
          <w:rFonts w:ascii="微软雅黑" w:eastAsia="微软雅黑" w:hAnsi="微软雅黑"/>
          <w:sz w:val="18"/>
          <w:szCs w:val="18"/>
        </w:rPr>
        <w:t>白）只用于非常缓慢的网络联机。</w:t>
      </w:r>
      <w:bookmarkStart w:id="131" w:name="ID_fig_58_fe_95_user_95_console_95_2_46_"/>
      <w:bookmarkEnd w:id="131"/>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远程控制类型</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不执行</w:t>
      </w:r>
      <w:r>
        <w:rPr>
          <w:rFonts w:ascii="微软雅黑" w:eastAsia="微软雅黑" w:hAnsi="微软雅黑" w:hint="eastAsia"/>
          <w:sz w:val="18"/>
          <w:szCs w:val="18"/>
        </w:rPr>
        <w:t>java VM</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将使用内建</w:t>
      </w:r>
      <w:r>
        <w:rPr>
          <w:rFonts w:ascii="微软雅黑" w:eastAsia="微软雅黑" w:hAnsi="微软雅黑"/>
          <w:sz w:val="18"/>
          <w:szCs w:val="18"/>
        </w:rPr>
        <w:t>JVM</w:t>
      </w:r>
      <w:r>
        <w:rPr>
          <w:rFonts w:ascii="微软雅黑" w:eastAsia="微软雅黑" w:hAnsi="微软雅黑"/>
          <w:sz w:val="18"/>
          <w:szCs w:val="18"/>
        </w:rPr>
        <w:t>的网络浏览器。可以设置为微软</w:t>
      </w:r>
      <w:r>
        <w:rPr>
          <w:rFonts w:ascii="微软雅黑" w:eastAsia="微软雅黑" w:hAnsi="微软雅黑"/>
          <w:sz w:val="18"/>
          <w:szCs w:val="18"/>
        </w:rPr>
        <w:t>Internet Explorer</w:t>
      </w:r>
      <w:r>
        <w:rPr>
          <w:rFonts w:ascii="微软雅黑" w:eastAsia="微软雅黑" w:hAnsi="微软雅黑"/>
          <w:sz w:val="18"/>
          <w:szCs w:val="18"/>
        </w:rPr>
        <w:t>的</w:t>
      </w:r>
      <w:r>
        <w:rPr>
          <w:rFonts w:ascii="微软雅黑" w:eastAsia="微软雅黑" w:hAnsi="微软雅黑"/>
          <w:sz w:val="18"/>
          <w:szCs w:val="18"/>
        </w:rPr>
        <w:t>JVM</w:t>
      </w:r>
      <w:r>
        <w:rPr>
          <w:rFonts w:ascii="微软雅黑" w:eastAsia="微软雅黑" w:hAnsi="微软雅黑"/>
          <w:sz w:val="18"/>
          <w:szCs w:val="18"/>
        </w:rPr>
        <w:t>，或</w:t>
      </w:r>
      <w:r>
        <w:rPr>
          <w:rFonts w:ascii="微软雅黑" w:eastAsia="微软雅黑" w:hAnsi="微软雅黑"/>
          <w:sz w:val="18"/>
          <w:szCs w:val="18"/>
        </w:rPr>
        <w:t>Sun JVM</w:t>
      </w:r>
      <w:r>
        <w:rPr>
          <w:rFonts w:ascii="微软雅黑" w:eastAsia="微软雅黑" w:hAnsi="微软雅黑"/>
          <w:sz w:val="18"/>
          <w:szCs w:val="18"/>
        </w:rPr>
        <w:t>。也可能被迫使用</w:t>
      </w:r>
      <w:r>
        <w:rPr>
          <w:rFonts w:ascii="微软雅黑" w:eastAsia="微软雅黑" w:hAnsi="微软雅黑"/>
          <w:sz w:val="18"/>
          <w:szCs w:val="18"/>
        </w:rPr>
        <w:t>Sun JVM</w:t>
      </w:r>
      <w:r>
        <w:rPr>
          <w:rFonts w:ascii="微软雅黑" w:eastAsia="微软雅黑" w:hAnsi="微软雅黑"/>
          <w:sz w:val="18"/>
          <w:szCs w:val="18"/>
        </w:rPr>
        <w:t>（见下文）。</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Sun MicrosystemsJava</w:t>
      </w:r>
      <w:r>
        <w:rPr>
          <w:rFonts w:ascii="微软雅黑" w:eastAsia="微软雅黑" w:hAnsi="微软雅黑"/>
          <w:sz w:val="18"/>
          <w:szCs w:val="18"/>
        </w:rPr>
        <w:t>浏览器插件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设定您的操作系统网络浏览器使用</w:t>
      </w:r>
      <w:r>
        <w:rPr>
          <w:rFonts w:ascii="微软雅黑" w:eastAsia="微软雅黑" w:hAnsi="微软雅黑"/>
          <w:sz w:val="18"/>
          <w:szCs w:val="18"/>
        </w:rPr>
        <w:t>Sun</w:t>
      </w:r>
      <w:r>
        <w:rPr>
          <w:rFonts w:ascii="微软雅黑" w:eastAsia="微软雅黑" w:hAnsi="微软雅黑"/>
          <w:sz w:val="18"/>
          <w:szCs w:val="18"/>
        </w:rPr>
        <w:t>公司的</w:t>
      </w:r>
      <w:r>
        <w:rPr>
          <w:rFonts w:ascii="微软雅黑" w:eastAsia="微软雅黑" w:hAnsi="微软雅黑"/>
          <w:sz w:val="18"/>
          <w:szCs w:val="18"/>
        </w:rPr>
        <w:t>Java</w:t>
      </w:r>
      <w:r>
        <w:rPr>
          <w:rFonts w:ascii="微软雅黑" w:eastAsia="微软雅黑" w:hAnsi="微软雅黑"/>
          <w:sz w:val="18"/>
          <w:szCs w:val="18"/>
        </w:rPr>
        <w:t>模拟机器</w:t>
      </w:r>
      <w:r>
        <w:rPr>
          <w:rFonts w:ascii="微软雅黑" w:eastAsia="微软雅黑" w:hAnsi="微软雅黑"/>
          <w:sz w:val="18"/>
          <w:szCs w:val="18"/>
        </w:rPr>
        <w:t>(JVM)</w:t>
      </w:r>
      <w:r>
        <w:rPr>
          <w:rFonts w:ascii="微软雅黑" w:eastAsia="微软雅黑" w:hAnsi="微软雅黑"/>
          <w:sz w:val="18"/>
          <w:szCs w:val="18"/>
        </w:rPr>
        <w:t>。在浏览器中的</w:t>
      </w:r>
      <w:r>
        <w:rPr>
          <w:rFonts w:ascii="微软雅黑" w:eastAsia="微软雅黑" w:hAnsi="微软雅黑"/>
          <w:sz w:val="18"/>
          <w:szCs w:val="18"/>
        </w:rPr>
        <w:t>JVM</w:t>
      </w:r>
      <w:r>
        <w:rPr>
          <w:rFonts w:ascii="微软雅黑" w:eastAsia="微软雅黑" w:hAnsi="微软雅黑"/>
          <w:sz w:val="18"/>
          <w:szCs w:val="18"/>
        </w:rPr>
        <w:t>用于执行远程控制面板窗口的代码，它实际上是一个</w:t>
      </w:r>
      <w:r>
        <w:rPr>
          <w:rFonts w:ascii="微软雅黑" w:eastAsia="微软雅黑" w:hAnsi="微软雅黑"/>
          <w:sz w:val="18"/>
          <w:szCs w:val="18"/>
        </w:rPr>
        <w:t>Java</w:t>
      </w:r>
      <w:r>
        <w:rPr>
          <w:rFonts w:ascii="微软雅黑" w:eastAsia="微软雅黑" w:hAnsi="微软雅黑"/>
          <w:sz w:val="18"/>
          <w:szCs w:val="18"/>
        </w:rPr>
        <w:t>小程序。如果您在操作系统中首次选择此选项时相应的</w:t>
      </w:r>
      <w:r>
        <w:rPr>
          <w:rFonts w:ascii="微软雅黑" w:eastAsia="微软雅黑" w:hAnsi="微软雅黑"/>
          <w:sz w:val="18"/>
          <w:szCs w:val="18"/>
        </w:rPr>
        <w:t>Java</w:t>
      </w:r>
      <w:r>
        <w:rPr>
          <w:rFonts w:ascii="微软雅黑" w:eastAsia="微软雅黑" w:hAnsi="微软雅黑"/>
          <w:sz w:val="18"/>
          <w:szCs w:val="18"/>
        </w:rPr>
        <w:t>软件并未安装，，它会被下载并自动安装。然而，为了使安装完成，你仍然需要根据对话框来回答</w:t>
      </w:r>
      <w:r>
        <w:rPr>
          <w:rFonts w:ascii="微软雅黑" w:eastAsia="微软雅黑" w:hAnsi="微软雅黑"/>
          <w:sz w:val="18"/>
          <w:szCs w:val="18"/>
        </w:rPr>
        <w:t>“</w:t>
      </w:r>
      <w:r>
        <w:rPr>
          <w:rFonts w:ascii="微软雅黑" w:eastAsia="微软雅黑" w:hAnsi="微软雅黑"/>
          <w:sz w:val="18"/>
          <w:szCs w:val="18"/>
        </w:rPr>
        <w:t>是</w:t>
      </w:r>
      <w:r>
        <w:rPr>
          <w:rFonts w:ascii="微软雅黑" w:eastAsia="微软雅黑" w:hAnsi="微软雅黑"/>
          <w:sz w:val="18"/>
          <w:szCs w:val="18"/>
        </w:rPr>
        <w:t>”</w:t>
      </w:r>
      <w:r>
        <w:rPr>
          <w:rFonts w:ascii="微软雅黑" w:eastAsia="微软雅黑" w:hAnsi="微软雅黑"/>
          <w:sz w:val="18"/>
          <w:szCs w:val="18"/>
        </w:rPr>
        <w:t>。下载的大小大约是</w:t>
      </w:r>
      <w:r>
        <w:rPr>
          <w:rFonts w:ascii="微软雅黑" w:eastAsia="微软雅黑" w:hAnsi="微软雅黑"/>
          <w:sz w:val="18"/>
          <w:szCs w:val="18"/>
        </w:rPr>
        <w:t>11 Mbytes</w:t>
      </w:r>
      <w:r>
        <w:rPr>
          <w:rFonts w:ascii="微软雅黑" w:eastAsia="微软雅黑" w:hAnsi="微软雅黑"/>
          <w:sz w:val="18"/>
          <w:szCs w:val="18"/>
        </w:rPr>
        <w:t>。使用</w:t>
      </w:r>
      <w:r>
        <w:rPr>
          <w:rFonts w:ascii="微软雅黑" w:eastAsia="微软雅黑" w:hAnsi="微软雅黑"/>
          <w:sz w:val="18"/>
          <w:szCs w:val="18"/>
        </w:rPr>
        <w:t>Sun</w:t>
      </w:r>
      <w:r>
        <w:rPr>
          <w:rFonts w:ascii="微软雅黑" w:eastAsia="微软雅黑" w:hAnsi="微软雅黑"/>
          <w:sz w:val="18"/>
          <w:szCs w:val="18"/>
        </w:rPr>
        <w:t>的</w:t>
      </w:r>
      <w:r>
        <w:rPr>
          <w:rFonts w:ascii="微软雅黑" w:eastAsia="微软雅黑" w:hAnsi="微软雅黑"/>
          <w:sz w:val="18"/>
          <w:szCs w:val="18"/>
        </w:rPr>
        <w:t>JVM</w:t>
      </w:r>
      <w:r>
        <w:rPr>
          <w:rFonts w:ascii="微软雅黑" w:eastAsia="微软雅黑" w:hAnsi="微软雅黑"/>
          <w:sz w:val="18"/>
          <w:szCs w:val="18"/>
        </w:rPr>
        <w:t>的优点在于在不同的平台上提供一个相对稳定的</w:t>
      </w:r>
      <w:r>
        <w:rPr>
          <w:rFonts w:ascii="微软雅黑" w:eastAsia="微软雅黑" w:hAnsi="微软雅黑"/>
          <w:sz w:val="18"/>
          <w:szCs w:val="18"/>
        </w:rPr>
        <w:t>JVM</w:t>
      </w:r>
      <w:r>
        <w:rPr>
          <w:rFonts w:ascii="微软雅黑" w:eastAsia="微软雅黑" w:hAnsi="微软雅黑"/>
          <w:sz w:val="18"/>
          <w:szCs w:val="18"/>
        </w:rPr>
        <w:t>。当执行</w:t>
      </w:r>
      <w:r>
        <w:rPr>
          <w:rFonts w:ascii="微软雅黑" w:eastAsia="微软雅黑" w:hAnsi="微软雅黑"/>
          <w:sz w:val="18"/>
          <w:szCs w:val="18"/>
        </w:rPr>
        <w:t>SUN JVM</w:t>
      </w:r>
      <w:r>
        <w:rPr>
          <w:rFonts w:ascii="微软雅黑" w:eastAsia="微软雅黑" w:hAnsi="微软雅黑"/>
          <w:sz w:val="18"/>
          <w:szCs w:val="18"/>
        </w:rPr>
        <w:t>时，远程控制面板软件将对这个</w:t>
      </w:r>
      <w:r>
        <w:rPr>
          <w:rFonts w:ascii="微软雅黑" w:eastAsia="微软雅黑" w:hAnsi="微软雅黑"/>
          <w:sz w:val="18"/>
          <w:szCs w:val="18"/>
        </w:rPr>
        <w:t>JVM</w:t>
      </w:r>
      <w:r>
        <w:rPr>
          <w:rFonts w:ascii="微软雅黑" w:eastAsia="微软雅黑" w:hAnsi="微软雅黑"/>
          <w:sz w:val="18"/>
          <w:szCs w:val="18"/>
        </w:rPr>
        <w:t>版本进行优化，并提供更广泛的功能。</w:t>
      </w:r>
      <w:proofErr w:type="gramStart"/>
      <w:r>
        <w:rPr>
          <w:rFonts w:ascii="微软雅黑" w:eastAsia="微软雅黑" w:hAnsi="微软雅黑"/>
          <w:sz w:val="18"/>
          <w:szCs w:val="18"/>
        </w:rPr>
        <w:t>请确保</w:t>
      </w:r>
      <w:proofErr w:type="gramEnd"/>
      <w:r>
        <w:rPr>
          <w:rFonts w:ascii="微软雅黑" w:eastAsia="微软雅黑" w:hAnsi="微软雅黑"/>
          <w:sz w:val="18"/>
          <w:szCs w:val="18"/>
        </w:rPr>
        <w:t>在您的计算机上安装的是</w:t>
      </w:r>
      <w:r>
        <w:rPr>
          <w:rFonts w:ascii="微软雅黑" w:eastAsia="微软雅黑" w:hAnsi="微软雅黑"/>
          <w:sz w:val="18"/>
          <w:szCs w:val="18"/>
        </w:rPr>
        <w:t>1.5</w:t>
      </w:r>
      <w:r>
        <w:rPr>
          <w:rFonts w:ascii="微软雅黑" w:eastAsia="微软雅黑" w:hAnsi="微软雅黑"/>
          <w:sz w:val="18"/>
          <w:szCs w:val="18"/>
        </w:rPr>
        <w:t>版或以上的</w:t>
      </w:r>
      <w:r>
        <w:rPr>
          <w:rFonts w:ascii="微软雅黑" w:eastAsia="微软雅黑" w:hAnsi="微软雅黑"/>
          <w:sz w:val="18"/>
          <w:szCs w:val="18"/>
        </w:rPr>
        <w:t>Sun JVM</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远程控制杂项设定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各种远程控制端设定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从监视模式开始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设置监控模式的初始值。监控模式的出厂设定为停用。如果启用，远程控制面板窗口将开始只读模式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从单一连接模式开始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如果使用者有适当的权限，可以迫使远程控制面板的所有其他用户关闭。没有其他使用者可以在同一时间打开远程控制面板，直到该用户停用单独存取功能，或者注销。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鼠标热键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允许指定一个快捷键的组合，无论是在远程控制面板中按下以开始鼠标同步，或是用于离开单鼠标模式。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远程控制按钮按键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按钮代码仿真了无法在本地端产生的远程系统按</w:t>
      </w:r>
      <w:r>
        <w:rPr>
          <w:rFonts w:ascii="微软雅黑" w:eastAsia="微软雅黑" w:hAnsi="微软雅黑"/>
          <w:sz w:val="18"/>
          <w:szCs w:val="18"/>
        </w:rPr>
        <w:t>键。这个问题的原因可能是因为缺少了按键，或事实上由于远程控制面板的本地操作系统的已经优先反应了这个按键。典型的例子是在</w:t>
      </w:r>
      <w:r>
        <w:rPr>
          <w:rFonts w:ascii="微软雅黑" w:eastAsia="微软雅黑" w:hAnsi="微软雅黑"/>
          <w:sz w:val="18"/>
          <w:szCs w:val="18"/>
        </w:rPr>
        <w:t>Windows</w:t>
      </w:r>
      <w:r>
        <w:rPr>
          <w:rFonts w:ascii="微软雅黑" w:eastAsia="微软雅黑" w:hAnsi="微软雅黑"/>
          <w:sz w:val="18"/>
          <w:szCs w:val="18"/>
        </w:rPr>
        <w:t>和</w:t>
      </w:r>
      <w:r>
        <w:rPr>
          <w:rFonts w:ascii="微软雅黑" w:eastAsia="微软雅黑" w:hAnsi="微软雅黑"/>
          <w:sz w:val="18"/>
          <w:szCs w:val="18"/>
        </w:rPr>
        <w:t>DOS</w:t>
      </w:r>
      <w:r>
        <w:rPr>
          <w:rFonts w:ascii="微软雅黑" w:eastAsia="微软雅黑" w:hAnsi="微软雅黑"/>
          <w:sz w:val="18"/>
          <w:szCs w:val="18"/>
        </w:rPr>
        <w:t>中按下</w:t>
      </w:r>
      <w:proofErr w:type="gramStart"/>
      <w:r>
        <w:rPr>
          <w:rFonts w:ascii="微软雅黑" w:eastAsia="微软雅黑" w:hAnsi="微软雅黑"/>
          <w:sz w:val="18"/>
          <w:szCs w:val="18"/>
        </w:rPr>
        <w:t>“</w:t>
      </w:r>
      <w:proofErr w:type="gramEnd"/>
      <w:r>
        <w:rPr>
          <w:rFonts w:ascii="微软雅黑" w:eastAsia="微软雅黑" w:hAnsi="微软雅黑"/>
          <w:sz w:val="18"/>
          <w:szCs w:val="18"/>
        </w:rPr>
        <w:t>Ctrl+ALT+</w:t>
      </w:r>
      <w:r>
        <w:rPr>
          <w:rFonts w:ascii="微软雅黑" w:eastAsia="微软雅黑" w:hAnsi="微软雅黑" w:hint="eastAsia"/>
          <w:sz w:val="18"/>
          <w:szCs w:val="18"/>
        </w:rPr>
        <w:t>“删除”</w:t>
      </w:r>
      <w:r>
        <w:rPr>
          <w:rFonts w:ascii="微软雅黑" w:eastAsia="微软雅黑" w:hAnsi="微软雅黑"/>
          <w:sz w:val="18"/>
          <w:szCs w:val="18"/>
        </w:rPr>
        <w:t>”</w:t>
      </w:r>
      <w:r>
        <w:rPr>
          <w:rFonts w:ascii="微软雅黑" w:eastAsia="微软雅黑" w:hAnsi="微软雅黑"/>
          <w:sz w:val="18"/>
          <w:szCs w:val="18"/>
        </w:rPr>
        <w:t>，反应的会是远程控制面板的本地操作系统；或在</w:t>
      </w:r>
      <w:r>
        <w:rPr>
          <w:rFonts w:ascii="微软雅黑" w:eastAsia="微软雅黑" w:hAnsi="微软雅黑"/>
          <w:sz w:val="18"/>
          <w:szCs w:val="18"/>
        </w:rPr>
        <w:t>Unix</w:t>
      </w:r>
      <w:r>
        <w:rPr>
          <w:rFonts w:ascii="微软雅黑" w:eastAsia="微软雅黑" w:hAnsi="微软雅黑"/>
          <w:sz w:val="18"/>
          <w:szCs w:val="18"/>
        </w:rPr>
        <w:t>或类</w:t>
      </w:r>
      <w:r>
        <w:rPr>
          <w:rFonts w:ascii="微软雅黑" w:eastAsia="微软雅黑" w:hAnsi="微软雅黑"/>
          <w:sz w:val="18"/>
          <w:szCs w:val="18"/>
        </w:rPr>
        <w:t>Unix</w:t>
      </w:r>
      <w:r>
        <w:rPr>
          <w:rFonts w:ascii="微软雅黑" w:eastAsia="微软雅黑" w:hAnsi="微软雅黑"/>
          <w:sz w:val="18"/>
          <w:szCs w:val="18"/>
        </w:rPr>
        <w:t>操作系统中按下</w:t>
      </w:r>
      <w:r>
        <w:rPr>
          <w:rFonts w:ascii="微软雅黑" w:eastAsia="微软雅黑" w:hAnsi="微软雅黑"/>
          <w:sz w:val="18"/>
          <w:szCs w:val="18"/>
        </w:rPr>
        <w:t>“Control+Backspace”</w:t>
      </w:r>
      <w:r>
        <w:rPr>
          <w:rFonts w:ascii="微软雅黑" w:eastAsia="微软雅黑" w:hAnsi="微软雅黑"/>
          <w:sz w:val="18"/>
          <w:szCs w:val="18"/>
        </w:rPr>
        <w:t>以终止</w:t>
      </w:r>
      <w:r>
        <w:rPr>
          <w:rFonts w:ascii="微软雅黑" w:eastAsia="微软雅黑" w:hAnsi="微软雅黑"/>
          <w:sz w:val="18"/>
          <w:szCs w:val="18"/>
        </w:rPr>
        <w:t>X</w:t>
      </w:r>
      <w:r>
        <w:rPr>
          <w:rFonts w:ascii="微软雅黑" w:eastAsia="微软雅黑" w:hAnsi="微软雅黑"/>
          <w:sz w:val="18"/>
          <w:szCs w:val="18"/>
        </w:rPr>
        <w:t>服务器。定义一个新的按钮语法如下：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r>
        <w:rPr>
          <w:rFonts w:ascii="微软雅黑" w:eastAsia="微软雅黑" w:hAnsi="微软雅黑" w:hint="eastAsia"/>
          <w:sz w:val="18"/>
          <w:szCs w:val="18"/>
        </w:rPr>
        <w:t>确认</w:t>
      </w:r>
      <w:r>
        <w:rPr>
          <w:rFonts w:ascii="微软雅黑" w:eastAsia="微软雅黑" w:hAnsi="微软雅黑"/>
          <w:sz w:val="18"/>
          <w:szCs w:val="18"/>
        </w:rPr>
        <w:t xml:space="preserve">] &lt;keycode&gt;[+|-[*]&lt;keycode&gt;]*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hint="eastAsia"/>
          <w:sz w:val="18"/>
          <w:szCs w:val="18"/>
        </w:rPr>
        <w:t>确认</w:t>
      </w:r>
      <w:r>
        <w:rPr>
          <w:rFonts w:ascii="微软雅黑" w:eastAsia="微软雅黑" w:hAnsi="微软雅黑"/>
          <w:sz w:val="18"/>
          <w:szCs w:val="18"/>
        </w:rPr>
        <w:t>”</w:t>
      </w:r>
      <w:r>
        <w:rPr>
          <w:rFonts w:ascii="微软雅黑" w:eastAsia="微软雅黑" w:hAnsi="微软雅黑"/>
          <w:sz w:val="18"/>
          <w:szCs w:val="18"/>
        </w:rPr>
        <w:t>将按键发送到远程主机前将跳出确认对话框。</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“keycode” </w:t>
      </w:r>
      <w:r>
        <w:rPr>
          <w:rFonts w:ascii="微软雅黑" w:eastAsia="微软雅黑" w:hAnsi="微软雅黑"/>
          <w:sz w:val="18"/>
          <w:szCs w:val="18"/>
        </w:rPr>
        <w:t>代表将要送出的按键代码。多个按键代码可以以一个加号或减号连接。加号将按键组合，所有的键将被按住，直到遇到一个减号或按键组合结束。在这种情况下，所有按键应反向释放。减号则建立单一、独立的按键和释放。星号则插入一个暂停，持续时间为</w:t>
      </w:r>
      <w:r>
        <w:rPr>
          <w:rFonts w:ascii="微软雅黑" w:eastAsia="微软雅黑" w:hAnsi="微软雅黑"/>
          <w:sz w:val="18"/>
          <w:szCs w:val="18"/>
        </w:rPr>
        <w:t>100</w:t>
      </w:r>
      <w:r>
        <w:rPr>
          <w:rFonts w:ascii="微软雅黑" w:eastAsia="微软雅黑" w:hAnsi="微软雅黑"/>
          <w:sz w:val="18"/>
          <w:szCs w:val="18"/>
        </w:rPr>
        <w:t>毫秒。</w:t>
      </w:r>
    </w:p>
    <w:p w:rsidR="00B64F48" w:rsidRDefault="00537047">
      <w:pPr>
        <w:widowControl/>
        <w:spacing w:line="360" w:lineRule="auto"/>
        <w:outlineLvl w:val="2"/>
        <w:rPr>
          <w:rFonts w:ascii="微软雅黑" w:eastAsia="微软雅黑" w:hAnsi="微软雅黑"/>
          <w:b/>
          <w:bCs/>
          <w:sz w:val="28"/>
          <w:szCs w:val="32"/>
        </w:rPr>
      </w:pPr>
      <w:bookmarkStart w:id="132" w:name="_Keyboard/Mouse"/>
      <w:bookmarkStart w:id="133" w:name="_1287"/>
      <w:bookmarkStart w:id="134" w:name="_Power_Control"/>
      <w:bookmarkStart w:id="135" w:name="ID_sec_58_km"/>
      <w:bookmarkStart w:id="136" w:name="_Toc293319662"/>
      <w:bookmarkStart w:id="137" w:name="_Toc293319747"/>
      <w:bookmarkStart w:id="138" w:name="_Toc293321230"/>
      <w:bookmarkStart w:id="139" w:name="_Toc293321315"/>
      <w:bookmarkStart w:id="140" w:name="_Toc430590719"/>
      <w:bookmarkEnd w:id="132"/>
      <w:bookmarkEnd w:id="133"/>
      <w:bookmarkEnd w:id="134"/>
      <w:bookmarkEnd w:id="135"/>
      <w:r>
        <w:rPr>
          <w:rFonts w:ascii="微软雅黑" w:eastAsia="微软雅黑" w:hAnsi="微软雅黑"/>
          <w:b/>
          <w:bCs/>
          <w:sz w:val="28"/>
          <w:szCs w:val="32"/>
        </w:rPr>
        <w:t>鼠标</w:t>
      </w:r>
      <w:r>
        <w:rPr>
          <w:rFonts w:ascii="微软雅黑" w:eastAsia="微软雅黑" w:hAnsi="微软雅黑"/>
          <w:b/>
          <w:bCs/>
          <w:sz w:val="28"/>
          <w:szCs w:val="32"/>
        </w:rPr>
        <w:t>/</w:t>
      </w:r>
      <w:r>
        <w:rPr>
          <w:rFonts w:ascii="微软雅黑" w:eastAsia="微软雅黑" w:hAnsi="微软雅黑"/>
          <w:b/>
          <w:bCs/>
          <w:sz w:val="28"/>
          <w:szCs w:val="32"/>
        </w:rPr>
        <w:t>键盘</w:t>
      </w:r>
      <w:bookmarkEnd w:id="136"/>
      <w:bookmarkEnd w:id="137"/>
      <w:bookmarkEnd w:id="138"/>
      <w:bookmarkEnd w:id="139"/>
      <w:r>
        <w:rPr>
          <w:rFonts w:ascii="微软雅黑" w:eastAsia="微软雅黑" w:hAnsi="微软雅黑" w:hint="eastAsia"/>
          <w:b/>
          <w:bCs/>
          <w:sz w:val="28"/>
          <w:szCs w:val="32"/>
        </w:rPr>
        <w:t>设定</w:t>
      </w:r>
      <w:bookmarkEnd w:id="140"/>
    </w:p>
    <w:p w:rsidR="00B64F48" w:rsidRDefault="00537047">
      <w:pPr>
        <w:jc w:val="center"/>
        <w:rPr>
          <w:rFonts w:ascii="微软雅黑" w:eastAsia="微软雅黑" w:hAnsi="微软雅黑"/>
          <w:sz w:val="18"/>
        </w:rPr>
      </w:pPr>
      <w:bookmarkStart w:id="141" w:name="ID_fig_58_fe_95_kvm_95_km"/>
      <w:bookmarkEnd w:id="141"/>
      <w:r>
        <w:rPr>
          <w:rFonts w:ascii="微软雅黑" w:eastAsia="微软雅黑" w:hAnsi="微软雅黑"/>
          <w:sz w:val="18"/>
        </w:rPr>
        <w:lastRenderedPageBreak/>
        <w:pict>
          <v:shape id="图片 83" o:spid="_x0000_i1079" type="#_x0000_t75" style="width:6in;height:390.75pt">
            <v:imagedata r:id="rId66"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键盘模式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使用特定的键盘布局。你可以选择</w:t>
      </w:r>
      <w:r>
        <w:rPr>
          <w:rFonts w:ascii="微软雅黑" w:eastAsia="微软雅黑" w:hAnsi="微软雅黑"/>
          <w:sz w:val="18"/>
          <w:szCs w:val="18"/>
        </w:rPr>
        <w:t>“Generic 101-Key PC”</w:t>
      </w:r>
      <w:r>
        <w:rPr>
          <w:rFonts w:ascii="微软雅黑" w:eastAsia="微软雅黑" w:hAnsi="微软雅黑"/>
          <w:sz w:val="18"/>
          <w:szCs w:val="18"/>
        </w:rPr>
        <w:t>的标准键盘布局，或者使用附加了</w:t>
      </w:r>
      <w:r>
        <w:rPr>
          <w:rFonts w:ascii="微软雅黑" w:eastAsia="微软雅黑" w:hAnsi="微软雅黑"/>
          <w:sz w:val="18"/>
          <w:szCs w:val="18"/>
        </w:rPr>
        <w:t>3</w:t>
      </w:r>
      <w:r>
        <w:rPr>
          <w:rFonts w:ascii="微软雅黑" w:eastAsia="微软雅黑" w:hAnsi="微软雅黑"/>
          <w:sz w:val="18"/>
          <w:szCs w:val="18"/>
        </w:rPr>
        <w:t>个</w:t>
      </w:r>
      <w:r>
        <w:rPr>
          <w:rFonts w:ascii="微软雅黑" w:eastAsia="微软雅黑" w:hAnsi="微软雅黑"/>
          <w:sz w:val="18"/>
          <w:szCs w:val="18"/>
        </w:rPr>
        <w:t>Windows</w:t>
      </w:r>
      <w:r>
        <w:rPr>
          <w:rFonts w:ascii="微软雅黑" w:eastAsia="微软雅黑" w:hAnsi="微软雅黑"/>
          <w:sz w:val="18"/>
          <w:szCs w:val="18"/>
        </w:rPr>
        <w:t>键的</w:t>
      </w:r>
      <w:r>
        <w:rPr>
          <w:rFonts w:ascii="微软雅黑" w:eastAsia="微软雅黑" w:hAnsi="微软雅黑"/>
          <w:sz w:val="18"/>
          <w:szCs w:val="18"/>
        </w:rPr>
        <w:t>“Generic 104-Key PC”</w:t>
      </w:r>
      <w:r>
        <w:rPr>
          <w:rFonts w:ascii="微软雅黑" w:eastAsia="微软雅黑" w:hAnsi="微软雅黑"/>
          <w:sz w:val="18"/>
          <w:szCs w:val="18"/>
        </w:rPr>
        <w:t>键盘。</w:t>
      </w:r>
      <w:r>
        <w:rPr>
          <w:rFonts w:ascii="微软雅黑" w:eastAsia="微软雅黑" w:hAnsi="微软雅黑"/>
          <w:sz w:val="18"/>
          <w:szCs w:val="18"/>
        </w:rPr>
        <w:t>“Generic 106-Key PC”</w:t>
      </w:r>
      <w:r>
        <w:rPr>
          <w:rFonts w:ascii="微软雅黑" w:eastAsia="微软雅黑" w:hAnsi="微软雅黑"/>
          <w:sz w:val="18"/>
          <w:szCs w:val="18"/>
        </w:rPr>
        <w:t>是日本键盘设置而</w:t>
      </w:r>
      <w:r>
        <w:rPr>
          <w:rFonts w:ascii="微软雅黑" w:eastAsia="微软雅黑" w:hAnsi="微软雅黑"/>
          <w:sz w:val="18"/>
          <w:szCs w:val="18"/>
        </w:rPr>
        <w:t>“Apple Ma</w:t>
      </w:r>
      <w:r>
        <w:rPr>
          <w:rFonts w:ascii="微软雅黑" w:eastAsia="微软雅黑" w:hAnsi="微软雅黑"/>
          <w:sz w:val="18"/>
          <w:szCs w:val="18"/>
        </w:rPr>
        <w:t>cintosh”</w:t>
      </w:r>
      <w:r>
        <w:rPr>
          <w:rFonts w:ascii="微软雅黑" w:eastAsia="微软雅黑" w:hAnsi="微软雅黑"/>
          <w:sz w:val="18"/>
          <w:szCs w:val="18"/>
        </w:rPr>
        <w:t>则供苹果计算机使用。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USB</w:t>
      </w:r>
      <w:r>
        <w:rPr>
          <w:rFonts w:ascii="微软雅黑" w:eastAsia="微软雅黑" w:hAnsi="微软雅黑" w:hint="eastAsia"/>
          <w:sz w:val="18"/>
          <w:szCs w:val="18"/>
        </w:rPr>
        <w:t>鼠标类型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选择</w:t>
      </w:r>
      <w:r>
        <w:rPr>
          <w:rFonts w:ascii="微软雅黑" w:eastAsia="微软雅黑" w:hAnsi="微软雅黑"/>
          <w:sz w:val="18"/>
          <w:szCs w:val="18"/>
        </w:rPr>
        <w:t>USB</w:t>
      </w:r>
      <w:r>
        <w:rPr>
          <w:rFonts w:ascii="微软雅黑" w:eastAsia="微软雅黑" w:hAnsi="微软雅黑"/>
          <w:sz w:val="18"/>
          <w:szCs w:val="18"/>
        </w:rPr>
        <w:t>鼠标类型。选择</w:t>
      </w:r>
      <w:r>
        <w:rPr>
          <w:rFonts w:ascii="微软雅黑" w:eastAsia="微软雅黑" w:hAnsi="微软雅黑"/>
          <w:sz w:val="18"/>
          <w:szCs w:val="18"/>
        </w:rPr>
        <w:t>“Windows &gt;= 2000 , MacOSX”</w:t>
      </w:r>
      <w:r>
        <w:rPr>
          <w:rFonts w:ascii="微软雅黑" w:eastAsia="微软雅黑" w:hAnsi="微软雅黑"/>
          <w:sz w:val="18"/>
          <w:szCs w:val="18"/>
        </w:rPr>
        <w:t>以供</w:t>
      </w:r>
      <w:r>
        <w:rPr>
          <w:rFonts w:ascii="微软雅黑" w:eastAsia="微软雅黑" w:hAnsi="微软雅黑"/>
          <w:sz w:val="18"/>
          <w:szCs w:val="18"/>
        </w:rPr>
        <w:t>Windows 2000 or Windows XP, Mac OSX</w:t>
      </w:r>
      <w:r>
        <w:rPr>
          <w:rFonts w:ascii="微软雅黑" w:eastAsia="微软雅黑" w:hAnsi="微软雅黑"/>
          <w:sz w:val="18"/>
          <w:szCs w:val="18"/>
        </w:rPr>
        <w:t>使用，或</w:t>
      </w:r>
      <w:r>
        <w:rPr>
          <w:rFonts w:ascii="微软雅黑" w:eastAsia="微软雅黑" w:hAnsi="微软雅黑"/>
          <w:sz w:val="18"/>
          <w:szCs w:val="18"/>
        </w:rPr>
        <w:t>“Other Operating Systems”</w:t>
      </w:r>
      <w:r>
        <w:rPr>
          <w:rFonts w:ascii="微软雅黑" w:eastAsia="微软雅黑" w:hAnsi="微软雅黑"/>
          <w:sz w:val="18"/>
          <w:szCs w:val="18"/>
        </w:rPr>
        <w:t>以供</w:t>
      </w:r>
      <w:r>
        <w:rPr>
          <w:rFonts w:ascii="微软雅黑" w:eastAsia="微软雅黑" w:hAnsi="微软雅黑"/>
          <w:sz w:val="18"/>
          <w:szCs w:val="18"/>
        </w:rPr>
        <w:t>Windows NT, Unix or Unix-like OS, or OS X</w:t>
      </w:r>
      <w:r>
        <w:rPr>
          <w:rFonts w:ascii="微软雅黑" w:eastAsia="微软雅黑" w:hAnsi="微软雅黑"/>
          <w:sz w:val="18"/>
          <w:szCs w:val="18"/>
        </w:rPr>
        <w:t>使用。为</w:t>
      </w:r>
      <w:r>
        <w:rPr>
          <w:rFonts w:ascii="微软雅黑" w:eastAsia="微软雅黑" w:hAnsi="微软雅黑"/>
          <w:sz w:val="18"/>
          <w:szCs w:val="18"/>
        </w:rPr>
        <w:t xml:space="preserve"> MS Windows NT</w:t>
      </w:r>
      <w:r>
        <w:rPr>
          <w:rFonts w:ascii="微软雅黑" w:eastAsia="微软雅黑" w:hAnsi="微软雅黑"/>
          <w:sz w:val="18"/>
          <w:szCs w:val="18"/>
        </w:rPr>
        <w:t>中，</w:t>
      </w:r>
      <w:r>
        <w:rPr>
          <w:rFonts w:ascii="微软雅黑" w:eastAsia="微软雅黑" w:hAnsi="微软雅黑"/>
          <w:sz w:val="18"/>
          <w:szCs w:val="18"/>
        </w:rPr>
        <w:t>Unix</w:t>
      </w:r>
      <w:r>
        <w:rPr>
          <w:rFonts w:ascii="微软雅黑" w:eastAsia="微软雅黑" w:hAnsi="微软雅黑"/>
          <w:sz w:val="18"/>
          <w:szCs w:val="18"/>
        </w:rPr>
        <w:t>或类</w:t>
      </w:r>
      <w:r>
        <w:rPr>
          <w:rFonts w:ascii="微软雅黑" w:eastAsia="微软雅黑" w:hAnsi="微软雅黑"/>
          <w:sz w:val="18"/>
          <w:szCs w:val="18"/>
        </w:rPr>
        <w:t xml:space="preserve"> Unix</w:t>
      </w:r>
      <w:r>
        <w:rPr>
          <w:rFonts w:ascii="微软雅黑" w:eastAsia="微软雅黑" w:hAnsi="微软雅黑"/>
          <w:sz w:val="18"/>
          <w:szCs w:val="18"/>
        </w:rPr>
        <w:t>操作系统，或</w:t>
      </w:r>
      <w:r>
        <w:rPr>
          <w:rFonts w:ascii="微软雅黑" w:eastAsia="微软雅黑" w:hAnsi="微软雅黑"/>
          <w:sz w:val="18"/>
          <w:szCs w:val="18"/>
        </w:rPr>
        <w:t>OS X</w:t>
      </w:r>
      <w:r>
        <w:rPr>
          <w:rFonts w:ascii="微软雅黑" w:eastAsia="微软雅黑" w:hAnsi="微软雅黑"/>
          <w:sz w:val="18"/>
          <w:szCs w:val="18"/>
        </w:rPr>
        <w:t>中在</w:t>
      </w:r>
      <w:r>
        <w:rPr>
          <w:rFonts w:ascii="微软雅黑" w:eastAsia="微软雅黑" w:hAnsi="微软雅黑"/>
          <w:sz w:val="18"/>
          <w:szCs w:val="18"/>
        </w:rPr>
        <w:t xml:space="preserve">“Windows &gt;= 2000 , MacOSX” </w:t>
      </w:r>
      <w:r>
        <w:rPr>
          <w:rFonts w:ascii="微软雅黑" w:eastAsia="微软雅黑" w:hAnsi="微软雅黑"/>
          <w:sz w:val="18"/>
          <w:szCs w:val="18"/>
        </w:rPr>
        <w:t>模式中，远程鼠标永远与本</w:t>
      </w:r>
      <w:r>
        <w:rPr>
          <w:rFonts w:ascii="微软雅黑" w:eastAsia="微软雅黑" w:hAnsi="微软雅黑"/>
          <w:sz w:val="18"/>
          <w:szCs w:val="18"/>
        </w:rPr>
        <w:t>地端的鼠标同步。</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鼠标速度</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自动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如果主机鼠标设置启用额外的鼠标加速设置时则启用此选项。</w:t>
      </w:r>
      <w:r>
        <w:rPr>
          <w:rFonts w:ascii="微软雅黑" w:eastAsia="微软雅黑" w:hAnsi="微软雅黑"/>
          <w:sz w:val="18"/>
          <w:szCs w:val="18"/>
        </w:rPr>
        <w:t>KS-1001IP</w:t>
      </w:r>
      <w:r>
        <w:rPr>
          <w:rFonts w:ascii="微软雅黑" w:eastAsia="微软雅黑" w:hAnsi="微软雅黑"/>
          <w:sz w:val="18"/>
          <w:szCs w:val="18"/>
        </w:rPr>
        <w:t>尝试在鼠标同步的过程中检测鼠标的加速。</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lastRenderedPageBreak/>
        <w:t>固定缩放</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鼠标速度固定模式将远程控制端的鼠标移动距离和主机的鼠标指针移动距离以像素的比例相对应，对应的比例可以修改。请注意这将只有在主机操作系统的鼠标加速被停用时才有作用。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绝对鼠标缩放的</w:t>
      </w:r>
      <w:r>
        <w:rPr>
          <w:rFonts w:ascii="微软雅黑" w:eastAsia="微软雅黑" w:hAnsi="微软雅黑" w:hint="eastAsia"/>
          <w:sz w:val="18"/>
          <w:szCs w:val="18"/>
        </w:rPr>
        <w:t xml:space="preserve"> </w:t>
      </w:r>
      <w:r>
        <w:rPr>
          <w:rFonts w:ascii="微软雅黑" w:eastAsia="微软雅黑" w:hAnsi="微软雅黑"/>
          <w:sz w:val="18"/>
          <w:szCs w:val="18"/>
        </w:rPr>
        <w:t>MAC</w:t>
      </w:r>
      <w:r>
        <w:rPr>
          <w:rFonts w:ascii="微软雅黑" w:eastAsia="微软雅黑" w:hAnsi="微软雅黑" w:hint="eastAsia"/>
          <w:sz w:val="18"/>
          <w:szCs w:val="18"/>
        </w:rPr>
        <w:t xml:space="preserve"> </w:t>
      </w:r>
      <w:r>
        <w:rPr>
          <w:rFonts w:ascii="微软雅黑" w:eastAsia="微软雅黑" w:hAnsi="微软雅黑"/>
          <w:sz w:val="18"/>
          <w:szCs w:val="18"/>
        </w:rPr>
        <w:t>服务器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在使用</w:t>
      </w:r>
      <w:r>
        <w:rPr>
          <w:rFonts w:ascii="微软雅黑" w:eastAsia="微软雅黑" w:hAnsi="微软雅黑"/>
          <w:sz w:val="18"/>
          <w:szCs w:val="18"/>
        </w:rPr>
        <w:t>MAC</w:t>
      </w:r>
      <w:r>
        <w:rPr>
          <w:rFonts w:ascii="微软雅黑" w:eastAsia="微软雅黑" w:hAnsi="微软雅黑"/>
          <w:sz w:val="18"/>
          <w:szCs w:val="18"/>
        </w:rPr>
        <w:t>服务器时启用此选项</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确认</w:t>
      </w:r>
      <w:r>
        <w:rPr>
          <w:rFonts w:ascii="微软雅黑" w:eastAsia="微软雅黑" w:hAnsi="微软雅黑"/>
          <w:sz w:val="18"/>
          <w:szCs w:val="18"/>
        </w:rPr>
        <w:t>按钮以储存变更</w:t>
      </w:r>
    </w:p>
    <w:p w:rsidR="00B64F48" w:rsidRDefault="00537047">
      <w:pPr>
        <w:widowControl/>
        <w:spacing w:line="360" w:lineRule="auto"/>
        <w:outlineLvl w:val="2"/>
        <w:rPr>
          <w:rFonts w:ascii="微软雅黑" w:eastAsia="微软雅黑" w:hAnsi="微软雅黑"/>
          <w:b/>
          <w:bCs/>
          <w:sz w:val="28"/>
          <w:szCs w:val="32"/>
        </w:rPr>
      </w:pPr>
      <w:bookmarkStart w:id="142" w:name="_1359"/>
      <w:bookmarkStart w:id="143" w:name="_Video"/>
      <w:bookmarkStart w:id="144" w:name="_Toc293319663"/>
      <w:bookmarkStart w:id="145" w:name="_Toc293319748"/>
      <w:bookmarkStart w:id="146" w:name="_Toc293321231"/>
      <w:bookmarkStart w:id="147" w:name="_Toc293321316"/>
      <w:bookmarkStart w:id="148" w:name="_Toc430590720"/>
      <w:bookmarkEnd w:id="142"/>
      <w:bookmarkEnd w:id="143"/>
      <w:r>
        <w:rPr>
          <w:rFonts w:ascii="微软雅黑" w:eastAsia="微软雅黑" w:hAnsi="微软雅黑"/>
          <w:b/>
          <w:bCs/>
          <w:sz w:val="28"/>
          <w:szCs w:val="32"/>
        </w:rPr>
        <w:t>显示</w:t>
      </w:r>
      <w:bookmarkEnd w:id="144"/>
      <w:bookmarkEnd w:id="145"/>
      <w:bookmarkEnd w:id="146"/>
      <w:bookmarkEnd w:id="147"/>
      <w:bookmarkEnd w:id="148"/>
    </w:p>
    <w:p w:rsidR="00B64F48" w:rsidRDefault="00537047">
      <w:pPr>
        <w:jc w:val="center"/>
        <w:rPr>
          <w:rFonts w:ascii="微软雅黑" w:eastAsia="微软雅黑" w:hAnsi="微软雅黑"/>
          <w:sz w:val="18"/>
        </w:rPr>
      </w:pPr>
      <w:bookmarkStart w:id="149" w:name="ID_fig_58_fe_95_kvm_95_video"/>
      <w:bookmarkEnd w:id="149"/>
      <w:r>
        <w:rPr>
          <w:rFonts w:ascii="微软雅黑" w:eastAsia="微软雅黑" w:hAnsi="微软雅黑"/>
          <w:sz w:val="18"/>
        </w:rPr>
        <w:pict>
          <v:shape id="图片 84" o:spid="_x0000_i1080" type="#_x0000_t75" style="width:319.5pt;height:127.5pt">
            <v:imagedata r:id="rId67"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pict>
          <v:shape id="图片 85" o:spid="_x0000_i1081" type="#_x0000_t75" style="width:262.5pt;height:352.5pt">
            <v:imagedata r:id="rId68"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影像种类和分辨率</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lastRenderedPageBreak/>
        <w:t>现有种类</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根据被控主机分辨率设定固定的分辨率，建议选择</w:t>
      </w:r>
      <w:r>
        <w:rPr>
          <w:rFonts w:ascii="微软雅黑" w:eastAsia="微软雅黑" w:hAnsi="微软雅黑" w:hint="eastAsia"/>
          <w:sz w:val="18"/>
          <w:szCs w:val="18"/>
        </w:rPr>
        <w:t>Auto-Detection</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各种影像设定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噪声滤波器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噪声过滤的选项定义了</w:t>
      </w:r>
      <w:r>
        <w:rPr>
          <w:rFonts w:ascii="微软雅黑" w:eastAsia="微软雅黑" w:hAnsi="微软雅黑"/>
          <w:sz w:val="18"/>
          <w:szCs w:val="18"/>
        </w:rPr>
        <w:t>KS-1001IP</w:t>
      </w:r>
      <w:r>
        <w:rPr>
          <w:rFonts w:ascii="微软雅黑" w:eastAsia="微软雅黑" w:hAnsi="微软雅黑"/>
          <w:sz w:val="18"/>
          <w:szCs w:val="18"/>
        </w:rPr>
        <w:t>对视频输入信号产生小变化的反应。打开噪声过滤器可以帮助减少视频闪烁造成的画面扭曲，以及降低不必要的带宽消耗。设置一个大型过滤器需要较少的网络流量，并导致更快的视频显示，但一些小的显示区域变化可能不会马上显示。一个小的过滤器会显示所有立即的变化，但即使画面没有真正改变也可能需要使用较多的网络带宽</w:t>
      </w:r>
      <w:r>
        <w:rPr>
          <w:rFonts w:ascii="微软雅黑" w:eastAsia="微软雅黑" w:hAnsi="微软雅黑"/>
          <w:sz w:val="18"/>
          <w:szCs w:val="18"/>
        </w:rPr>
        <w:t>(</w:t>
      </w:r>
      <w:r>
        <w:rPr>
          <w:rFonts w:ascii="微软雅黑" w:eastAsia="微软雅黑" w:hAnsi="微软雅黑"/>
          <w:sz w:val="18"/>
          <w:szCs w:val="18"/>
        </w:rPr>
        <w:t>取决于视频输入信号的质量</w:t>
      </w:r>
      <w:r>
        <w:rPr>
          <w:rFonts w:ascii="微软雅黑" w:eastAsia="微软雅黑" w:hAnsi="微软雅黑"/>
          <w:sz w:val="18"/>
          <w:szCs w:val="18"/>
        </w:rPr>
        <w:t>)</w:t>
      </w:r>
      <w:r>
        <w:rPr>
          <w:rFonts w:ascii="微软雅黑" w:eastAsia="微软雅黑" w:hAnsi="微软雅黑"/>
          <w:sz w:val="18"/>
          <w:szCs w:val="18"/>
        </w:rPr>
        <w:t>。预设的所有设置应该是适合大多数情况。</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强制复合同步</w:t>
      </w:r>
      <w:r>
        <w:rPr>
          <w:rFonts w:ascii="微软雅黑" w:eastAsia="微软雅黑" w:hAnsi="微软雅黑" w:hint="eastAsia"/>
          <w:sz w:val="18"/>
          <w:szCs w:val="18"/>
        </w:rPr>
        <w:t>（使用在</w:t>
      </w:r>
      <w:r>
        <w:rPr>
          <w:rFonts w:ascii="微软雅黑" w:eastAsia="微软雅黑" w:hAnsi="微软雅黑" w:hint="eastAsia"/>
          <w:sz w:val="18"/>
          <w:szCs w:val="18"/>
        </w:rPr>
        <w:t>SUN</w:t>
      </w:r>
      <w:r>
        <w:rPr>
          <w:rFonts w:ascii="微软雅黑" w:eastAsia="微软雅黑" w:hAnsi="微软雅黑" w:hint="eastAsia"/>
          <w:sz w:val="18"/>
          <w:szCs w:val="18"/>
        </w:rPr>
        <w:t>主机上）</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当设备直接连接到传统的（</w:t>
      </w:r>
      <w:r>
        <w:rPr>
          <w:rFonts w:ascii="微软雅黑" w:eastAsia="微软雅黑" w:hAnsi="微软雅黑"/>
          <w:sz w:val="18"/>
          <w:szCs w:val="18"/>
        </w:rPr>
        <w:t>KS-1001IP</w:t>
      </w:r>
      <w:r>
        <w:rPr>
          <w:rFonts w:ascii="微软雅黑" w:eastAsia="微软雅黑" w:hAnsi="微软雅黑"/>
          <w:sz w:val="18"/>
          <w:szCs w:val="18"/>
        </w:rPr>
        <w:t>可能无法自动同步复合同步视频输出复合。启用此选项以支持来自</w:t>
      </w:r>
      <w:r>
        <w:rPr>
          <w:rFonts w:ascii="微软雅黑" w:eastAsia="微软雅黑" w:hAnsi="微软雅黑"/>
          <w:sz w:val="18"/>
          <w:szCs w:val="18"/>
        </w:rPr>
        <w:t>SUN</w:t>
      </w:r>
      <w:r>
        <w:rPr>
          <w:rFonts w:ascii="微软雅黑" w:eastAsia="微软雅黑" w:hAnsi="微软雅黑"/>
          <w:sz w:val="18"/>
          <w:szCs w:val="18"/>
        </w:rPr>
        <w:t>主机的信号传输。如果停用将无法显示远程控制面板的画面。</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按下</w:t>
      </w:r>
      <w:r>
        <w:rPr>
          <w:rFonts w:ascii="微软雅黑" w:eastAsia="微软雅黑" w:hAnsi="微软雅黑" w:hint="eastAsia"/>
          <w:sz w:val="18"/>
          <w:szCs w:val="18"/>
        </w:rPr>
        <w:t>确认</w:t>
      </w:r>
      <w:r>
        <w:rPr>
          <w:rFonts w:ascii="微软雅黑" w:eastAsia="微软雅黑" w:hAnsi="微软雅黑"/>
          <w:sz w:val="18"/>
          <w:szCs w:val="18"/>
        </w:rPr>
        <w:t>按钮以储存变更</w:t>
      </w:r>
    </w:p>
    <w:p w:rsidR="00B64F48" w:rsidRDefault="00B64F48">
      <w:pPr>
        <w:widowControl/>
        <w:spacing w:line="360" w:lineRule="auto"/>
        <w:outlineLvl w:val="1"/>
        <w:rPr>
          <w:rFonts w:ascii="微软雅黑" w:eastAsia="微软雅黑" w:hAnsi="微软雅黑"/>
          <w:b/>
          <w:bCs/>
          <w:sz w:val="32"/>
          <w:szCs w:val="32"/>
        </w:rPr>
      </w:pPr>
      <w:bookmarkStart w:id="150" w:name="_1385"/>
      <w:bookmarkStart w:id="151" w:name="_Device_Settings"/>
      <w:bookmarkStart w:id="152" w:name="_Toc293319664"/>
      <w:bookmarkStart w:id="153" w:name="_Toc293319749"/>
      <w:bookmarkStart w:id="154" w:name="_Toc293321232"/>
      <w:bookmarkStart w:id="155" w:name="_Toc293321317"/>
      <w:bookmarkEnd w:id="150"/>
      <w:bookmarkEnd w:id="151"/>
    </w:p>
    <w:p w:rsidR="00B64F48" w:rsidRDefault="00537047">
      <w:pPr>
        <w:widowControl/>
        <w:spacing w:line="360" w:lineRule="auto"/>
        <w:outlineLvl w:val="1"/>
        <w:rPr>
          <w:rFonts w:ascii="微软雅黑" w:eastAsia="微软雅黑" w:hAnsi="微软雅黑"/>
          <w:b/>
          <w:bCs/>
          <w:sz w:val="32"/>
          <w:szCs w:val="32"/>
        </w:rPr>
      </w:pPr>
      <w:bookmarkStart w:id="156" w:name="_Toc430590721"/>
      <w:r>
        <w:rPr>
          <w:rFonts w:ascii="微软雅黑" w:eastAsia="微软雅黑" w:hAnsi="微软雅黑"/>
          <w:b/>
          <w:bCs/>
          <w:sz w:val="32"/>
          <w:szCs w:val="32"/>
        </w:rPr>
        <w:t>装置设定</w:t>
      </w:r>
      <w:bookmarkEnd w:id="152"/>
      <w:bookmarkEnd w:id="153"/>
      <w:bookmarkEnd w:id="154"/>
      <w:bookmarkEnd w:id="155"/>
      <w:bookmarkEnd w:id="156"/>
    </w:p>
    <w:p w:rsidR="00B64F48" w:rsidRDefault="00537047">
      <w:pPr>
        <w:widowControl/>
        <w:spacing w:line="360" w:lineRule="auto"/>
        <w:outlineLvl w:val="2"/>
        <w:rPr>
          <w:rFonts w:ascii="微软雅黑" w:eastAsia="微软雅黑" w:hAnsi="微软雅黑"/>
          <w:b/>
          <w:bCs/>
          <w:sz w:val="28"/>
          <w:szCs w:val="32"/>
        </w:rPr>
      </w:pPr>
      <w:bookmarkStart w:id="157" w:name="_1387"/>
      <w:bookmarkStart w:id="158" w:name="_Network"/>
      <w:bookmarkStart w:id="159" w:name="_Toc293319665"/>
      <w:bookmarkStart w:id="160" w:name="_Toc293319750"/>
      <w:bookmarkStart w:id="161" w:name="_Toc293321233"/>
      <w:bookmarkStart w:id="162" w:name="_Toc293321318"/>
      <w:bookmarkStart w:id="163" w:name="_Toc430590722"/>
      <w:bookmarkEnd w:id="157"/>
      <w:bookmarkEnd w:id="158"/>
      <w:r>
        <w:rPr>
          <w:rFonts w:ascii="微软雅黑" w:eastAsia="微软雅黑" w:hAnsi="微软雅黑"/>
          <w:b/>
          <w:bCs/>
          <w:sz w:val="28"/>
          <w:szCs w:val="32"/>
        </w:rPr>
        <w:t>网络</w:t>
      </w:r>
      <w:bookmarkEnd w:id="159"/>
      <w:bookmarkEnd w:id="160"/>
      <w:bookmarkEnd w:id="161"/>
      <w:bookmarkEnd w:id="162"/>
      <w:bookmarkEnd w:id="163"/>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该网络设置面板允许变更网络的相关参数。每一个参数将在稍后说明。一旦套用了新的网络设置，将立即生效。</w:t>
      </w:r>
    </w:p>
    <w:p w:rsidR="00B64F48" w:rsidRDefault="00537047">
      <w:pPr>
        <w:jc w:val="center"/>
        <w:rPr>
          <w:rFonts w:ascii="微软雅黑" w:eastAsia="微软雅黑" w:hAnsi="微软雅黑"/>
          <w:sz w:val="18"/>
        </w:rPr>
      </w:pPr>
      <w:r>
        <w:rPr>
          <w:rFonts w:ascii="微软雅黑" w:eastAsia="微软雅黑" w:hAnsi="微软雅黑"/>
          <w:sz w:val="18"/>
        </w:rPr>
        <w:pict>
          <v:shape id="图片 86" o:spid="_x0000_i1082" type="#_x0000_t75" style="width:336.75pt;height:220.5pt">
            <v:imagedata r:id="rId69" o:title=""/>
          </v:shape>
        </w:pict>
      </w:r>
      <w:r>
        <w:rPr>
          <w:rFonts w:ascii="微软雅黑" w:eastAsia="微软雅黑" w:hAnsi="微软雅黑"/>
          <w:sz w:val="18"/>
        </w:rPr>
        <w:lastRenderedPageBreak/>
        <w:pict>
          <v:shape id="图片 87" o:spid="_x0000_i1083" type="#_x0000_t75" style="width:343.5pt;height:231pt">
            <v:imagedata r:id="rId70" o:title=""/>
          </v:shape>
        </w:pict>
      </w:r>
    </w:p>
    <w:p w:rsidR="00B64F48" w:rsidRDefault="00537047">
      <w:pPr>
        <w:widowControl/>
        <w:spacing w:line="360" w:lineRule="auto"/>
        <w:jc w:val="left"/>
        <w:rPr>
          <w:rFonts w:ascii="微软雅黑" w:eastAsia="微软雅黑" w:hAnsi="微软雅黑"/>
          <w:sz w:val="18"/>
          <w:szCs w:val="18"/>
        </w:rPr>
      </w:pPr>
      <w:bookmarkStart w:id="164" w:name="ID_fig_58_fe_95_network"/>
      <w:bookmarkEnd w:id="164"/>
      <w:r>
        <w:rPr>
          <w:rFonts w:ascii="微软雅黑" w:eastAsia="微软雅黑" w:hAnsi="微软雅黑"/>
          <w:sz w:val="18"/>
          <w:szCs w:val="18"/>
        </w:rPr>
        <w:t>警告</w:t>
      </w:r>
      <w:r>
        <w:rPr>
          <w:rFonts w:ascii="微软雅黑" w:eastAsia="微软雅黑" w:hAnsi="微软雅黑" w:hint="eastAsia"/>
          <w:sz w:val="18"/>
          <w:szCs w:val="18"/>
        </w:rPr>
        <w:t>：</w:t>
      </w:r>
      <w:r>
        <w:rPr>
          <w:rFonts w:ascii="微软雅黑" w:eastAsia="微软雅黑" w:hAnsi="微软雅黑"/>
          <w:sz w:val="18"/>
          <w:szCs w:val="18"/>
        </w:rPr>
        <w:t>变更</w:t>
      </w:r>
      <w:r>
        <w:rPr>
          <w:rFonts w:ascii="微软雅黑" w:eastAsia="微软雅黑" w:hAnsi="微软雅黑"/>
          <w:sz w:val="18"/>
          <w:szCs w:val="18"/>
        </w:rPr>
        <w:t>KS-1001IP</w:t>
      </w:r>
      <w:r>
        <w:rPr>
          <w:rFonts w:ascii="微软雅黑" w:eastAsia="微软雅黑" w:hAnsi="微软雅黑"/>
          <w:sz w:val="18"/>
          <w:szCs w:val="18"/>
        </w:rPr>
        <w:t>的网络设定可能使得</w:t>
      </w:r>
      <w:r>
        <w:rPr>
          <w:rFonts w:ascii="微软雅黑" w:eastAsia="微软雅黑" w:hAnsi="微软雅黑"/>
          <w:sz w:val="18"/>
          <w:szCs w:val="18"/>
        </w:rPr>
        <w:t>KS-1001IP</w:t>
      </w:r>
      <w:r>
        <w:rPr>
          <w:rFonts w:ascii="微软雅黑" w:eastAsia="微软雅黑" w:hAnsi="微软雅黑"/>
          <w:sz w:val="18"/>
          <w:szCs w:val="18"/>
        </w:rPr>
        <w:t>无法联机。在远程变更</w:t>
      </w:r>
      <w:r>
        <w:rPr>
          <w:rFonts w:ascii="微软雅黑" w:eastAsia="微软雅黑" w:hAnsi="微软雅黑"/>
          <w:sz w:val="18"/>
          <w:szCs w:val="18"/>
        </w:rPr>
        <w:t>KS-1001IP</w:t>
      </w:r>
      <w:r>
        <w:rPr>
          <w:rFonts w:ascii="微软雅黑" w:eastAsia="微软雅黑" w:hAnsi="微软雅黑"/>
          <w:sz w:val="18"/>
          <w:szCs w:val="18"/>
        </w:rPr>
        <w:t>的网络设定前请先确定设定的设置正确无误，并仍然得以联机到</w:t>
      </w:r>
      <w:r>
        <w:rPr>
          <w:rFonts w:ascii="微软雅黑" w:eastAsia="微软雅黑" w:hAnsi="微软雅黑"/>
          <w:sz w:val="18"/>
          <w:szCs w:val="18"/>
        </w:rPr>
        <w:t>KS-1001IP</w:t>
      </w:r>
      <w:r>
        <w:rPr>
          <w:rFonts w:ascii="微软雅黑" w:eastAsia="微软雅黑" w:hAnsi="微软雅黑"/>
          <w:sz w:val="18"/>
          <w:szCs w:val="18"/>
        </w:rPr>
        <w:t>。</w:t>
      </w:r>
    </w:p>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自动设定</w:t>
      </w:r>
      <w:r>
        <w:rPr>
          <w:rFonts w:ascii="微软雅黑" w:eastAsia="微软雅黑" w:hAnsi="微软雅黑" w:hint="eastAsia"/>
          <w:sz w:val="18"/>
          <w:szCs w:val="18"/>
        </w:rPr>
        <w:t>IP</w:t>
      </w:r>
      <w:r>
        <w:rPr>
          <w:rFonts w:ascii="微软雅黑" w:eastAsia="微软雅黑" w:hAnsi="微软雅黑" w:hint="eastAsia"/>
          <w:sz w:val="18"/>
          <w:szCs w:val="18"/>
        </w:rPr>
        <w:t>地址</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您可以通过这个选项控制</w:t>
      </w:r>
      <w:r>
        <w:rPr>
          <w:rFonts w:ascii="微软雅黑" w:eastAsia="微软雅黑" w:hAnsi="微软雅黑"/>
          <w:sz w:val="18"/>
          <w:szCs w:val="18"/>
        </w:rPr>
        <w:t>KS-1001IP</w:t>
      </w:r>
      <w:r>
        <w:rPr>
          <w:rFonts w:ascii="微软雅黑" w:eastAsia="微软雅黑" w:hAnsi="微软雅黑"/>
          <w:sz w:val="18"/>
          <w:szCs w:val="18"/>
        </w:rPr>
        <w:t>是否要从</w:t>
      </w:r>
      <w:r>
        <w:rPr>
          <w:rFonts w:ascii="微软雅黑" w:eastAsia="微软雅黑" w:hAnsi="微软雅黑"/>
          <w:sz w:val="18"/>
          <w:szCs w:val="18"/>
        </w:rPr>
        <w:t>DHCP</w:t>
      </w:r>
      <w:r>
        <w:rPr>
          <w:rFonts w:ascii="微软雅黑" w:eastAsia="微软雅黑" w:hAnsi="微软雅黑"/>
          <w:sz w:val="18"/>
          <w:szCs w:val="18"/>
        </w:rPr>
        <w:t>或</w:t>
      </w:r>
      <w:r>
        <w:rPr>
          <w:rFonts w:ascii="微软雅黑" w:eastAsia="微软雅黑" w:hAnsi="微软雅黑"/>
          <w:sz w:val="18"/>
          <w:szCs w:val="18"/>
        </w:rPr>
        <w:t>BOOTP</w:t>
      </w:r>
      <w:r>
        <w:rPr>
          <w:rFonts w:ascii="微软雅黑" w:eastAsia="微软雅黑" w:hAnsi="微软雅黑"/>
          <w:sz w:val="18"/>
          <w:szCs w:val="18"/>
        </w:rPr>
        <w:t>服务器取得网络设置。要使用</w:t>
      </w:r>
      <w:r>
        <w:rPr>
          <w:rFonts w:ascii="微软雅黑" w:eastAsia="微软雅黑" w:hAnsi="微软雅黑"/>
          <w:sz w:val="18"/>
          <w:szCs w:val="18"/>
        </w:rPr>
        <w:t>DHCP</w:t>
      </w:r>
      <w:r>
        <w:rPr>
          <w:rFonts w:ascii="微软雅黑" w:eastAsia="微软雅黑" w:hAnsi="微软雅黑"/>
          <w:sz w:val="18"/>
          <w:szCs w:val="18"/>
        </w:rPr>
        <w:t>，选择</w:t>
      </w:r>
      <w:r>
        <w:rPr>
          <w:rFonts w:ascii="微软雅黑" w:eastAsia="微软雅黑" w:hAnsi="微软雅黑"/>
          <w:sz w:val="18"/>
          <w:szCs w:val="18"/>
        </w:rPr>
        <w:t>“dhcp”</w:t>
      </w:r>
      <w:r>
        <w:rPr>
          <w:rFonts w:ascii="微软雅黑" w:eastAsia="微软雅黑" w:hAnsi="微软雅黑"/>
          <w:sz w:val="18"/>
          <w:szCs w:val="18"/>
        </w:rPr>
        <w:t>，要使用</w:t>
      </w:r>
      <w:r>
        <w:rPr>
          <w:rFonts w:ascii="微软雅黑" w:eastAsia="微软雅黑" w:hAnsi="微软雅黑"/>
          <w:sz w:val="18"/>
          <w:szCs w:val="18"/>
        </w:rPr>
        <w:t>BOOTP</w:t>
      </w:r>
      <w:r>
        <w:rPr>
          <w:rFonts w:ascii="微软雅黑" w:eastAsia="微软雅黑" w:hAnsi="微软雅黑"/>
          <w:sz w:val="18"/>
          <w:szCs w:val="18"/>
        </w:rPr>
        <w:t>则选择相应的</w:t>
      </w:r>
      <w:r>
        <w:rPr>
          <w:rFonts w:ascii="微软雅黑" w:eastAsia="微软雅黑" w:hAnsi="微软雅黑"/>
          <w:sz w:val="18"/>
          <w:szCs w:val="18"/>
        </w:rPr>
        <w:t>“bootp””</w:t>
      </w:r>
      <w:r>
        <w:rPr>
          <w:rFonts w:ascii="微软雅黑" w:eastAsia="微软雅黑" w:hAnsi="微软雅黑"/>
          <w:sz w:val="18"/>
          <w:szCs w:val="18"/>
        </w:rPr>
        <w:t>。如果选择</w:t>
      </w:r>
      <w:r>
        <w:rPr>
          <w:rFonts w:ascii="微软雅黑" w:eastAsia="微软雅黑" w:hAnsi="微软雅黑"/>
          <w:sz w:val="18"/>
          <w:szCs w:val="18"/>
        </w:rPr>
        <w:t>“none”</w:t>
      </w:r>
      <w:r>
        <w:rPr>
          <w:rFonts w:ascii="微软雅黑" w:eastAsia="微软雅黑" w:hAnsi="微软雅黑"/>
          <w:sz w:val="18"/>
          <w:szCs w:val="18"/>
        </w:rPr>
        <w:t>，</w:t>
      </w:r>
      <w:r>
        <w:rPr>
          <w:rFonts w:ascii="微软雅黑" w:eastAsia="微软雅黑" w:hAnsi="微软雅黑"/>
          <w:sz w:val="18"/>
          <w:szCs w:val="18"/>
        </w:rPr>
        <w:t xml:space="preserve"> IP</w:t>
      </w:r>
      <w:r>
        <w:rPr>
          <w:rFonts w:ascii="微软雅黑" w:eastAsia="微软雅黑" w:hAnsi="微软雅黑"/>
          <w:sz w:val="18"/>
          <w:szCs w:val="18"/>
        </w:rPr>
        <w:t>自动取得将被停用。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预设定主机名</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从</w:t>
      </w:r>
      <w:r>
        <w:rPr>
          <w:rFonts w:ascii="微软雅黑" w:eastAsia="微软雅黑" w:hAnsi="微软雅黑"/>
          <w:sz w:val="18"/>
          <w:szCs w:val="18"/>
        </w:rPr>
        <w:t>DHCP</w:t>
      </w:r>
      <w:r>
        <w:rPr>
          <w:rFonts w:ascii="微软雅黑" w:eastAsia="微软雅黑" w:hAnsi="微软雅黑"/>
          <w:sz w:val="18"/>
          <w:szCs w:val="18"/>
        </w:rPr>
        <w:t>服务器取得所选择的主机名。</w:t>
      </w:r>
      <w:r>
        <w:rPr>
          <w:rFonts w:ascii="微软雅黑" w:eastAsia="微软雅黑" w:hAnsi="微软雅黑"/>
          <w:sz w:val="18"/>
          <w:szCs w:val="18"/>
        </w:rPr>
        <w:t>DHCP</w:t>
      </w:r>
      <w:r>
        <w:rPr>
          <w:rFonts w:ascii="微软雅黑" w:eastAsia="微软雅黑" w:hAnsi="微软雅黑"/>
          <w:sz w:val="18"/>
          <w:szCs w:val="18"/>
        </w:rPr>
        <w:t>服务器是否接受</w:t>
      </w:r>
      <w:r>
        <w:rPr>
          <w:rFonts w:ascii="微软雅黑" w:eastAsia="微软雅黑" w:hAnsi="微软雅黑"/>
          <w:sz w:val="18"/>
          <w:szCs w:val="18"/>
        </w:rPr>
        <w:t>KS-1001IP</w:t>
      </w:r>
      <w:r>
        <w:rPr>
          <w:rFonts w:ascii="微软雅黑" w:eastAsia="微软雅黑" w:hAnsi="微软雅黑"/>
          <w:sz w:val="18"/>
          <w:szCs w:val="18"/>
        </w:rPr>
        <w:t>的命名请求取决于服务器的设置。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IP </w:t>
      </w:r>
      <w:r>
        <w:rPr>
          <w:rFonts w:ascii="微软雅黑" w:eastAsia="微软雅黑" w:hAnsi="微软雅黑"/>
          <w:sz w:val="18"/>
          <w:szCs w:val="18"/>
        </w:rPr>
        <w:t>地址</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w:t>
      </w:r>
      <w:r>
        <w:rPr>
          <w:rFonts w:ascii="微软雅黑" w:eastAsia="微软雅黑" w:hAnsi="微软雅黑"/>
          <w:sz w:val="18"/>
          <w:szCs w:val="18"/>
        </w:rPr>
        <w:t>IP</w:t>
      </w:r>
      <w:r>
        <w:rPr>
          <w:rFonts w:ascii="微软雅黑" w:eastAsia="微软雅黑" w:hAnsi="微软雅黑"/>
          <w:sz w:val="18"/>
          <w:szCs w:val="18"/>
        </w:rPr>
        <w:t>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Subnet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设定子网掩码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Gateway IP</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为了使</w:t>
      </w:r>
      <w:r>
        <w:rPr>
          <w:rFonts w:ascii="微软雅黑" w:eastAsia="微软雅黑" w:hAnsi="微软雅黑"/>
          <w:sz w:val="18"/>
          <w:szCs w:val="18"/>
        </w:rPr>
        <w:t>KS-1001IP</w:t>
      </w:r>
      <w:r>
        <w:rPr>
          <w:rFonts w:ascii="微软雅黑" w:eastAsia="微软雅黑" w:hAnsi="微软雅黑"/>
          <w:sz w:val="18"/>
          <w:szCs w:val="18"/>
        </w:rPr>
        <w:t>可以从其它局域网络存取，默认闸到</w:t>
      </w:r>
      <w:r>
        <w:rPr>
          <w:rFonts w:ascii="微软雅黑" w:eastAsia="微软雅黑" w:hAnsi="微软雅黑"/>
          <w:sz w:val="18"/>
          <w:szCs w:val="18"/>
        </w:rPr>
        <w:t>IP</w:t>
      </w:r>
      <w:r>
        <w:rPr>
          <w:rFonts w:ascii="微软雅黑" w:eastAsia="微软雅黑" w:hAnsi="微软雅黑"/>
          <w:sz w:val="18"/>
          <w:szCs w:val="18"/>
        </w:rPr>
        <w:t>地址必须设置</w:t>
      </w:r>
      <w:r>
        <w:rPr>
          <w:rFonts w:ascii="微软雅黑" w:eastAsia="微软雅黑" w:hAnsi="微软雅黑"/>
          <w:sz w:val="18"/>
          <w:szCs w:val="18"/>
        </w:rPr>
        <w:t>为本地网络路由器的</w:t>
      </w:r>
      <w:r>
        <w:rPr>
          <w:rFonts w:ascii="微软雅黑" w:eastAsia="微软雅黑" w:hAnsi="微软雅黑"/>
          <w:sz w:val="18"/>
          <w:szCs w:val="18"/>
        </w:rPr>
        <w:t>IP</w:t>
      </w:r>
      <w:r>
        <w:rPr>
          <w:rFonts w:ascii="微软雅黑" w:eastAsia="微软雅黑" w:hAnsi="微软雅黑"/>
          <w:sz w:val="18"/>
          <w:szCs w:val="18"/>
        </w:rPr>
        <w:t>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主</w:t>
      </w:r>
      <w:r>
        <w:rPr>
          <w:rFonts w:ascii="微软雅黑" w:eastAsia="微软雅黑" w:hAnsi="微软雅黑"/>
          <w:sz w:val="18"/>
          <w:szCs w:val="18"/>
        </w:rPr>
        <w:t>DNS</w:t>
      </w:r>
      <w:r>
        <w:rPr>
          <w:rFonts w:ascii="微软雅黑" w:eastAsia="微软雅黑" w:hAnsi="微软雅黑"/>
          <w:sz w:val="18"/>
          <w:szCs w:val="18"/>
        </w:rPr>
        <w:t>服务器</w:t>
      </w:r>
      <w:r>
        <w:rPr>
          <w:rFonts w:ascii="微软雅黑" w:eastAsia="微软雅黑" w:hAnsi="微软雅黑"/>
          <w:sz w:val="18"/>
          <w:szCs w:val="18"/>
        </w:rPr>
        <w:t xml:space="preserve"> IP </w:t>
      </w:r>
      <w:r>
        <w:rPr>
          <w:rFonts w:ascii="微软雅黑" w:eastAsia="微软雅黑" w:hAnsi="微软雅黑"/>
          <w:sz w:val="18"/>
          <w:szCs w:val="18"/>
        </w:rPr>
        <w:t>地址</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设定主要</w:t>
      </w:r>
      <w:r>
        <w:rPr>
          <w:rFonts w:ascii="微软雅黑" w:eastAsia="微软雅黑" w:hAnsi="微软雅黑"/>
          <w:sz w:val="18"/>
          <w:szCs w:val="18"/>
        </w:rPr>
        <w:t>DNS</w:t>
      </w:r>
      <w:r>
        <w:rPr>
          <w:rFonts w:ascii="微软雅黑" w:eastAsia="微软雅黑" w:hAnsi="微软雅黑"/>
          <w:sz w:val="18"/>
          <w:szCs w:val="18"/>
        </w:rPr>
        <w:t>服务器的</w:t>
      </w:r>
      <w:r>
        <w:rPr>
          <w:rFonts w:ascii="微软雅黑" w:eastAsia="微软雅黑" w:hAnsi="微软雅黑"/>
          <w:sz w:val="18"/>
          <w:szCs w:val="18"/>
        </w:rPr>
        <w:t>IP</w:t>
      </w:r>
      <w:r>
        <w:rPr>
          <w:rFonts w:ascii="微软雅黑" w:eastAsia="微软雅黑" w:hAnsi="微软雅黑"/>
          <w:sz w:val="18"/>
          <w:szCs w:val="18"/>
        </w:rPr>
        <w:t>地址。此选项可以空白，但</w:t>
      </w:r>
      <w:r>
        <w:rPr>
          <w:rFonts w:ascii="微软雅黑" w:eastAsia="微软雅黑" w:hAnsi="微软雅黑"/>
          <w:sz w:val="18"/>
          <w:szCs w:val="18"/>
        </w:rPr>
        <w:t>KS-1001IP</w:t>
      </w:r>
      <w:r>
        <w:rPr>
          <w:rFonts w:ascii="微软雅黑" w:eastAsia="微软雅黑" w:hAnsi="微软雅黑"/>
          <w:sz w:val="18"/>
          <w:szCs w:val="18"/>
        </w:rPr>
        <w:t>将无法执行名称转译。</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次要</w:t>
      </w:r>
      <w:r>
        <w:rPr>
          <w:rFonts w:ascii="微软雅黑" w:eastAsia="微软雅黑" w:hAnsi="微软雅黑"/>
          <w:sz w:val="18"/>
          <w:szCs w:val="18"/>
        </w:rPr>
        <w:t>DNS</w:t>
      </w:r>
      <w:r>
        <w:rPr>
          <w:rFonts w:ascii="微软雅黑" w:eastAsia="微软雅黑" w:hAnsi="微软雅黑"/>
          <w:sz w:val="18"/>
          <w:szCs w:val="18"/>
        </w:rPr>
        <w:t>服务器</w:t>
      </w:r>
      <w:r>
        <w:rPr>
          <w:rFonts w:ascii="微软雅黑" w:eastAsia="微软雅黑" w:hAnsi="微软雅黑"/>
          <w:sz w:val="18"/>
          <w:szCs w:val="18"/>
        </w:rPr>
        <w:t xml:space="preserve"> IP </w:t>
      </w:r>
      <w:r>
        <w:rPr>
          <w:rFonts w:ascii="微软雅黑" w:eastAsia="微软雅黑" w:hAnsi="微软雅黑"/>
          <w:sz w:val="18"/>
          <w:szCs w:val="18"/>
        </w:rPr>
        <w:t>地址</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设定次要</w:t>
      </w:r>
      <w:r>
        <w:rPr>
          <w:rFonts w:ascii="微软雅黑" w:eastAsia="微软雅黑" w:hAnsi="微软雅黑"/>
          <w:sz w:val="18"/>
          <w:szCs w:val="18"/>
        </w:rPr>
        <w:t>DNS</w:t>
      </w:r>
      <w:r>
        <w:rPr>
          <w:rFonts w:ascii="微软雅黑" w:eastAsia="微软雅黑" w:hAnsi="微软雅黑"/>
          <w:sz w:val="18"/>
          <w:szCs w:val="18"/>
        </w:rPr>
        <w:t>服务器的</w:t>
      </w:r>
      <w:r>
        <w:rPr>
          <w:rFonts w:ascii="微软雅黑" w:eastAsia="微软雅黑" w:hAnsi="微软雅黑"/>
          <w:sz w:val="18"/>
          <w:szCs w:val="18"/>
        </w:rPr>
        <w:t>IP</w:t>
      </w:r>
      <w:r>
        <w:rPr>
          <w:rFonts w:ascii="微软雅黑" w:eastAsia="微软雅黑" w:hAnsi="微软雅黑"/>
          <w:sz w:val="18"/>
          <w:szCs w:val="18"/>
        </w:rPr>
        <w:t>地址。</w:t>
      </w:r>
      <w:proofErr w:type="gramStart"/>
      <w:r>
        <w:rPr>
          <w:rFonts w:ascii="微软雅黑" w:eastAsia="微软雅黑" w:hAnsi="微软雅黑"/>
          <w:sz w:val="18"/>
          <w:szCs w:val="18"/>
        </w:rPr>
        <w:t>当无法</w:t>
      </w:r>
      <w:proofErr w:type="gramEnd"/>
      <w:r>
        <w:rPr>
          <w:rFonts w:ascii="微软雅黑" w:eastAsia="微软雅黑" w:hAnsi="微软雅黑"/>
          <w:sz w:val="18"/>
          <w:szCs w:val="18"/>
        </w:rPr>
        <w:t>联机到主要</w:t>
      </w:r>
      <w:r>
        <w:rPr>
          <w:rFonts w:ascii="微软雅黑" w:eastAsia="微软雅黑" w:hAnsi="微软雅黑"/>
          <w:sz w:val="18"/>
          <w:szCs w:val="18"/>
        </w:rPr>
        <w:t>DNS</w:t>
      </w:r>
      <w:r>
        <w:rPr>
          <w:rFonts w:ascii="微软雅黑" w:eastAsia="微软雅黑" w:hAnsi="微软雅黑"/>
          <w:sz w:val="18"/>
          <w:szCs w:val="18"/>
        </w:rPr>
        <w:t>服务器时将会联机到次要</w:t>
      </w:r>
      <w:r>
        <w:rPr>
          <w:rFonts w:ascii="微软雅黑" w:eastAsia="微软雅黑" w:hAnsi="微软雅黑"/>
          <w:sz w:val="18"/>
          <w:szCs w:val="18"/>
        </w:rPr>
        <w:t>DNS</w:t>
      </w:r>
      <w:r>
        <w:rPr>
          <w:rFonts w:ascii="微软雅黑" w:eastAsia="微软雅黑" w:hAnsi="微软雅黑"/>
          <w:sz w:val="18"/>
          <w:szCs w:val="18"/>
        </w:rPr>
        <w:t>服务器。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HTTP</w:t>
      </w:r>
      <w:r>
        <w:rPr>
          <w:rFonts w:ascii="微软雅黑" w:eastAsia="微软雅黑" w:hAnsi="微软雅黑"/>
          <w:sz w:val="18"/>
          <w:szCs w:val="18"/>
        </w:rPr>
        <w:t>端口</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sz w:val="18"/>
          <w:szCs w:val="18"/>
        </w:rPr>
        <w:t>HTTPS</w:t>
      </w:r>
      <w:r>
        <w:rPr>
          <w:rFonts w:ascii="微软雅黑" w:eastAsia="微软雅黑" w:hAnsi="微软雅黑"/>
          <w:sz w:val="18"/>
          <w:szCs w:val="18"/>
        </w:rPr>
        <w:t>服务器正在聆听的端口号码。如果为空白将使用系统默认值。</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TELNET</w:t>
      </w:r>
      <w:r>
        <w:rPr>
          <w:rFonts w:ascii="微软雅黑" w:eastAsia="微软雅黑" w:hAnsi="微软雅黑"/>
          <w:sz w:val="18"/>
          <w:szCs w:val="18"/>
        </w:rPr>
        <w:t>端口</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sz w:val="18"/>
          <w:szCs w:val="18"/>
        </w:rPr>
        <w:t>Telnet</w:t>
      </w:r>
      <w:r>
        <w:rPr>
          <w:rFonts w:ascii="微软雅黑" w:eastAsia="微软雅黑" w:hAnsi="微软雅黑"/>
          <w:sz w:val="18"/>
          <w:szCs w:val="18"/>
        </w:rPr>
        <w:t>服务器正在聆听的端口号码。如果为空白将使用系统默认值。</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SSH</w:t>
      </w:r>
      <w:r>
        <w:rPr>
          <w:rFonts w:ascii="微软雅黑" w:eastAsia="微软雅黑" w:hAnsi="微软雅黑"/>
          <w:sz w:val="18"/>
          <w:szCs w:val="18"/>
        </w:rPr>
        <w:t>端口</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sz w:val="18"/>
          <w:szCs w:val="18"/>
        </w:rPr>
        <w:t>SSH</w:t>
      </w:r>
      <w:r>
        <w:rPr>
          <w:rFonts w:ascii="微软雅黑" w:eastAsia="微软雅黑" w:hAnsi="微软雅黑"/>
          <w:sz w:val="18"/>
          <w:szCs w:val="18"/>
        </w:rPr>
        <w:t>服务器正在聆听的端口号码。如果为空白将使用系统默认值。</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带宽限制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设定</w:t>
      </w:r>
      <w:r>
        <w:rPr>
          <w:rFonts w:ascii="微软雅黑" w:eastAsia="微软雅黑" w:hAnsi="微软雅黑"/>
          <w:sz w:val="18"/>
          <w:szCs w:val="18"/>
        </w:rPr>
        <w:t>KS-1001IP</w:t>
      </w:r>
      <w:r>
        <w:rPr>
          <w:rFonts w:ascii="微软雅黑" w:eastAsia="微软雅黑" w:hAnsi="微软雅黑"/>
          <w:sz w:val="18"/>
          <w:szCs w:val="18"/>
        </w:rPr>
        <w:t>网络设备所能通过的最大网络流量，以</w:t>
      </w:r>
      <w:r>
        <w:rPr>
          <w:rFonts w:ascii="微软雅黑" w:eastAsia="微软雅黑" w:hAnsi="微软雅黑"/>
          <w:sz w:val="18"/>
          <w:szCs w:val="18"/>
        </w:rPr>
        <w:t>Kbit/s</w:t>
      </w:r>
      <w:r>
        <w:rPr>
          <w:rFonts w:ascii="微软雅黑" w:eastAsia="微软雅黑" w:hAnsi="微软雅黑"/>
          <w:sz w:val="18"/>
          <w:szCs w:val="18"/>
        </w:rPr>
        <w:t>为单位。</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启用</w:t>
      </w:r>
      <w:r>
        <w:rPr>
          <w:rFonts w:ascii="微软雅黑" w:eastAsia="微软雅黑" w:hAnsi="微软雅黑"/>
          <w:sz w:val="18"/>
          <w:szCs w:val="18"/>
        </w:rPr>
        <w:t>TELNET</w:t>
      </w:r>
      <w:r>
        <w:rPr>
          <w:rFonts w:ascii="微软雅黑" w:eastAsia="微软雅黑" w:hAnsi="微软雅黑"/>
          <w:sz w:val="18"/>
          <w:szCs w:val="18"/>
        </w:rPr>
        <w:t>存取</w:t>
      </w:r>
      <w:r>
        <w:rPr>
          <w:rFonts w:ascii="微软雅黑" w:eastAsia="微软雅黑" w:hAnsi="微软雅黑"/>
          <w:sz w:val="18"/>
          <w:szCs w:val="18"/>
        </w:rPr>
        <w:br/>
      </w:r>
      <w:r>
        <w:rPr>
          <w:rFonts w:ascii="微软雅黑" w:eastAsia="微软雅黑" w:hAnsi="微软雅黑"/>
          <w:sz w:val="18"/>
          <w:szCs w:val="18"/>
        </w:rPr>
        <w:t>启用</w:t>
      </w:r>
      <w:r>
        <w:rPr>
          <w:rFonts w:ascii="微软雅黑" w:eastAsia="微软雅黑" w:hAnsi="微软雅黑"/>
          <w:sz w:val="18"/>
          <w:szCs w:val="18"/>
        </w:rPr>
        <w:t>Telnet</w:t>
      </w:r>
      <w:r>
        <w:rPr>
          <w:rFonts w:ascii="微软雅黑" w:eastAsia="微软雅黑" w:hAnsi="微软雅黑"/>
          <w:sz w:val="18"/>
          <w:szCs w:val="18"/>
        </w:rPr>
        <w:t>功能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启用</w:t>
      </w:r>
      <w:r>
        <w:rPr>
          <w:rFonts w:ascii="微软雅黑" w:eastAsia="微软雅黑" w:hAnsi="微软雅黑"/>
          <w:sz w:val="18"/>
          <w:szCs w:val="18"/>
        </w:rPr>
        <w:t>SSH</w:t>
      </w:r>
      <w:r>
        <w:rPr>
          <w:rFonts w:ascii="微软雅黑" w:eastAsia="微软雅黑" w:hAnsi="微软雅黑"/>
          <w:sz w:val="18"/>
          <w:szCs w:val="18"/>
        </w:rPr>
        <w:t>存取</w:t>
      </w:r>
    </w:p>
    <w:p w:rsidR="00B64F48" w:rsidRDefault="00537047">
      <w:pPr>
        <w:widowControl/>
        <w:spacing w:line="360" w:lineRule="auto"/>
        <w:outlineLvl w:val="2"/>
        <w:rPr>
          <w:rFonts w:ascii="微软雅黑" w:eastAsia="微软雅黑" w:hAnsi="微软雅黑"/>
          <w:b/>
          <w:bCs/>
          <w:sz w:val="28"/>
          <w:szCs w:val="32"/>
        </w:rPr>
      </w:pPr>
      <w:bookmarkStart w:id="165" w:name="_1453"/>
      <w:bookmarkStart w:id="166" w:name="_Dynamic_DNS"/>
      <w:bookmarkStart w:id="167" w:name="_Toc293319666"/>
      <w:bookmarkStart w:id="168" w:name="_Toc293319751"/>
      <w:bookmarkStart w:id="169" w:name="_Toc293321234"/>
      <w:bookmarkStart w:id="170" w:name="_Toc293321319"/>
      <w:bookmarkStart w:id="171" w:name="_Toc430590723"/>
      <w:bookmarkEnd w:id="165"/>
      <w:bookmarkEnd w:id="166"/>
      <w:r>
        <w:rPr>
          <w:rFonts w:ascii="微软雅黑" w:eastAsia="微软雅黑" w:hAnsi="微软雅黑" w:hint="eastAsia"/>
          <w:b/>
          <w:bCs/>
          <w:sz w:val="28"/>
          <w:szCs w:val="32"/>
        </w:rPr>
        <w:t>浮动</w:t>
      </w:r>
      <w:r>
        <w:rPr>
          <w:rFonts w:ascii="微软雅黑" w:eastAsia="微软雅黑" w:hAnsi="微软雅黑"/>
          <w:b/>
          <w:bCs/>
          <w:sz w:val="28"/>
          <w:szCs w:val="32"/>
        </w:rPr>
        <w:t>DNS</w:t>
      </w:r>
      <w:bookmarkEnd w:id="167"/>
      <w:bookmarkEnd w:id="168"/>
      <w:bookmarkEnd w:id="169"/>
      <w:bookmarkEnd w:id="170"/>
      <w:bookmarkEnd w:id="171"/>
    </w:p>
    <w:p w:rsidR="00B64F48" w:rsidRDefault="00537047">
      <w:pPr>
        <w:jc w:val="center"/>
        <w:rPr>
          <w:rFonts w:ascii="微软雅黑" w:eastAsia="微软雅黑" w:hAnsi="微软雅黑"/>
          <w:sz w:val="18"/>
        </w:rPr>
      </w:pPr>
      <w:r>
        <w:rPr>
          <w:rFonts w:ascii="微软雅黑" w:eastAsia="微软雅黑" w:hAnsi="微软雅黑"/>
          <w:sz w:val="18"/>
        </w:rPr>
        <w:pict>
          <v:shape id="图片 88" o:spid="_x0000_i1084" type="#_x0000_t75" style="width:374.25pt;height:256.5pt">
            <v:imagedata r:id="rId71"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用于动态域名解析</w:t>
      </w:r>
    </w:p>
    <w:p w:rsidR="00B64F48" w:rsidRDefault="00537047">
      <w:pPr>
        <w:widowControl/>
        <w:spacing w:line="360" w:lineRule="auto"/>
        <w:outlineLvl w:val="2"/>
        <w:rPr>
          <w:rFonts w:ascii="微软雅黑" w:eastAsia="微软雅黑" w:hAnsi="微软雅黑"/>
          <w:b/>
          <w:bCs/>
          <w:sz w:val="28"/>
          <w:szCs w:val="32"/>
        </w:rPr>
      </w:pPr>
      <w:bookmarkStart w:id="172" w:name="ID_fig_58_fe_95_dns"/>
      <w:bookmarkStart w:id="173" w:name="ID_fig_58_dyn_95_dns"/>
      <w:bookmarkStart w:id="174" w:name="_Toc293319667"/>
      <w:bookmarkStart w:id="175" w:name="_Toc293319752"/>
      <w:bookmarkStart w:id="176" w:name="_Toc293321235"/>
      <w:bookmarkStart w:id="177" w:name="_Toc293321320"/>
      <w:bookmarkStart w:id="178" w:name="_Toc430590724"/>
      <w:bookmarkEnd w:id="172"/>
      <w:bookmarkEnd w:id="173"/>
      <w:r>
        <w:rPr>
          <w:rFonts w:ascii="微软雅黑" w:eastAsia="微软雅黑" w:hAnsi="微软雅黑"/>
          <w:b/>
          <w:bCs/>
          <w:sz w:val="28"/>
          <w:szCs w:val="32"/>
        </w:rPr>
        <w:t>安全性</w:t>
      </w:r>
      <w:bookmarkEnd w:id="174"/>
      <w:bookmarkEnd w:id="175"/>
      <w:bookmarkEnd w:id="176"/>
      <w:bookmarkEnd w:id="177"/>
      <w:bookmarkEnd w:id="178"/>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89" o:spid="_x0000_i1085" type="#_x0000_t75" style="width:6in;height:240pt">
            <v:imagedata r:id="rId72"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HTTP</w:t>
      </w:r>
      <w:r>
        <w:rPr>
          <w:rFonts w:ascii="微软雅黑" w:eastAsia="微软雅黑" w:hAnsi="微软雅黑"/>
          <w:sz w:val="18"/>
          <w:szCs w:val="18"/>
        </w:rPr>
        <w:t>加密</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如果启用此选项后，</w:t>
      </w:r>
      <w:r>
        <w:rPr>
          <w:rFonts w:ascii="微软雅黑" w:eastAsia="微软雅黑" w:hAnsi="微软雅黑"/>
          <w:sz w:val="18"/>
          <w:szCs w:val="18"/>
        </w:rPr>
        <w:t>Web</w:t>
      </w:r>
      <w:r>
        <w:rPr>
          <w:rFonts w:ascii="微软雅黑" w:eastAsia="微软雅黑" w:hAnsi="微软雅黑"/>
          <w:sz w:val="18"/>
          <w:szCs w:val="18"/>
        </w:rPr>
        <w:t>接口将只接受</w:t>
      </w:r>
      <w:r>
        <w:rPr>
          <w:rFonts w:ascii="微软雅黑" w:eastAsia="微软雅黑" w:hAnsi="微软雅黑"/>
          <w:sz w:val="18"/>
          <w:szCs w:val="18"/>
        </w:rPr>
        <w:t>HTTPS</w:t>
      </w:r>
      <w:r>
        <w:rPr>
          <w:rFonts w:ascii="微软雅黑" w:eastAsia="微软雅黑" w:hAnsi="微软雅黑"/>
          <w:sz w:val="18"/>
          <w:szCs w:val="18"/>
        </w:rPr>
        <w:t>连接，而不接受</w:t>
      </w:r>
      <w:r>
        <w:rPr>
          <w:rFonts w:ascii="微软雅黑" w:eastAsia="微软雅黑" w:hAnsi="微软雅黑"/>
          <w:sz w:val="18"/>
          <w:szCs w:val="18"/>
        </w:rPr>
        <w:t>HTTP</w:t>
      </w:r>
      <w:r>
        <w:rPr>
          <w:rFonts w:ascii="微软雅黑" w:eastAsia="微软雅黑" w:hAnsi="微软雅黑"/>
          <w:sz w:val="18"/>
          <w:szCs w:val="18"/>
        </w:rPr>
        <w:t>端口的连接。</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如果你想建立自己的用来识别</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sz w:val="18"/>
          <w:szCs w:val="18"/>
        </w:rPr>
        <w:t>SSL</w:t>
      </w:r>
      <w:r>
        <w:rPr>
          <w:rFonts w:ascii="微软雅黑" w:eastAsia="微软雅黑" w:hAnsi="微软雅黑"/>
          <w:sz w:val="18"/>
          <w:szCs w:val="18"/>
        </w:rPr>
        <w:t>认证，请参考签署凭证章节。</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KVM </w:t>
      </w:r>
      <w:r>
        <w:rPr>
          <w:rFonts w:ascii="微软雅黑" w:eastAsia="微软雅黑" w:hAnsi="微软雅黑" w:hint="eastAsia"/>
          <w:sz w:val="18"/>
          <w:szCs w:val="18"/>
        </w:rPr>
        <w:t>加密</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此选项控制</w:t>
      </w:r>
      <w:r>
        <w:rPr>
          <w:rFonts w:ascii="微软雅黑" w:eastAsia="微软雅黑" w:hAnsi="微软雅黑"/>
          <w:sz w:val="18"/>
          <w:szCs w:val="18"/>
        </w:rPr>
        <w:t>RFB</w:t>
      </w:r>
      <w:r>
        <w:rPr>
          <w:rFonts w:ascii="微软雅黑" w:eastAsia="微软雅黑" w:hAnsi="微软雅黑"/>
          <w:sz w:val="18"/>
          <w:szCs w:val="18"/>
        </w:rPr>
        <w:t>加密协议。远程控制台使用</w:t>
      </w:r>
      <w:r>
        <w:rPr>
          <w:rFonts w:ascii="微软雅黑" w:eastAsia="微软雅黑" w:hAnsi="微软雅黑"/>
          <w:sz w:val="18"/>
          <w:szCs w:val="18"/>
        </w:rPr>
        <w:t>RFB</w:t>
      </w:r>
      <w:r>
        <w:rPr>
          <w:rFonts w:ascii="微软雅黑" w:eastAsia="微软雅黑" w:hAnsi="微软雅黑"/>
          <w:sz w:val="18"/>
          <w:szCs w:val="18"/>
        </w:rPr>
        <w:t>加密传输将本地端的屏幕画面键盘和鼠标数据同时传回远程主机。如果设置为</w:t>
      </w:r>
      <w:r>
        <w:rPr>
          <w:rFonts w:ascii="微软雅黑" w:eastAsia="微软雅黑" w:hAnsi="微软雅黑"/>
          <w:sz w:val="18"/>
          <w:szCs w:val="18"/>
        </w:rPr>
        <w:t>“</w:t>
      </w:r>
      <w:r>
        <w:rPr>
          <w:rFonts w:ascii="微软雅黑" w:eastAsia="微软雅黑" w:hAnsi="微软雅黑" w:hint="eastAsia"/>
          <w:sz w:val="18"/>
          <w:szCs w:val="18"/>
        </w:rPr>
        <w:t>关掉</w:t>
      </w:r>
      <w:r>
        <w:rPr>
          <w:rFonts w:ascii="微软雅黑" w:eastAsia="微软雅黑" w:hAnsi="微软雅黑"/>
          <w:sz w:val="18"/>
          <w:szCs w:val="18"/>
        </w:rPr>
        <w:t>”</w:t>
      </w:r>
      <w:r>
        <w:rPr>
          <w:rFonts w:ascii="微软雅黑" w:eastAsia="微软雅黑" w:hAnsi="微软雅黑"/>
          <w:sz w:val="18"/>
          <w:szCs w:val="18"/>
        </w:rPr>
        <w:t>，传输将不加密。如果设置为</w:t>
      </w:r>
      <w:r>
        <w:rPr>
          <w:rFonts w:ascii="微软雅黑" w:eastAsia="微软雅黑" w:hAnsi="微软雅黑"/>
          <w:sz w:val="18"/>
          <w:szCs w:val="18"/>
        </w:rPr>
        <w:t>“</w:t>
      </w:r>
      <w:r>
        <w:rPr>
          <w:rFonts w:ascii="微软雅黑" w:eastAsia="微软雅黑" w:hAnsi="微软雅黑" w:hint="eastAsia"/>
          <w:sz w:val="18"/>
          <w:szCs w:val="18"/>
        </w:rPr>
        <w:t>尝试</w:t>
      </w:r>
      <w:r>
        <w:rPr>
          <w:rFonts w:ascii="微软雅黑" w:eastAsia="微软雅黑" w:hAnsi="微软雅黑"/>
          <w:sz w:val="18"/>
          <w:szCs w:val="18"/>
        </w:rPr>
        <w:t>”</w:t>
      </w:r>
      <w:r>
        <w:rPr>
          <w:rFonts w:ascii="微软雅黑" w:eastAsia="微软雅黑" w:hAnsi="微软雅黑"/>
          <w:sz w:val="18"/>
          <w:szCs w:val="18"/>
        </w:rPr>
        <w:t>，将试图进行加密的连接。如果</w:t>
      </w:r>
      <w:proofErr w:type="gramStart"/>
      <w:r>
        <w:rPr>
          <w:rFonts w:ascii="微软雅黑" w:eastAsia="微软雅黑" w:hAnsi="微软雅黑"/>
          <w:sz w:val="18"/>
          <w:szCs w:val="18"/>
        </w:rPr>
        <w:t>连接因</w:t>
      </w:r>
      <w:proofErr w:type="gramEnd"/>
      <w:r>
        <w:rPr>
          <w:rFonts w:ascii="微软雅黑" w:eastAsia="微软雅黑" w:hAnsi="微软雅黑"/>
          <w:sz w:val="18"/>
          <w:szCs w:val="18"/>
        </w:rPr>
        <w:t>任何原因建立失败，将使用未加密的连接。</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如果设置为</w:t>
      </w:r>
      <w:r>
        <w:rPr>
          <w:rFonts w:ascii="微软雅黑" w:eastAsia="微软雅黑" w:hAnsi="微软雅黑"/>
          <w:sz w:val="18"/>
          <w:szCs w:val="18"/>
        </w:rPr>
        <w:t>“</w:t>
      </w:r>
      <w:r>
        <w:rPr>
          <w:rFonts w:ascii="微软雅黑" w:eastAsia="微软雅黑" w:hAnsi="微软雅黑" w:hint="eastAsia"/>
          <w:sz w:val="18"/>
          <w:szCs w:val="18"/>
        </w:rPr>
        <w:t>强制</w:t>
      </w:r>
      <w:r>
        <w:rPr>
          <w:rFonts w:ascii="微软雅黑" w:eastAsia="微软雅黑" w:hAnsi="微软雅黑"/>
          <w:sz w:val="18"/>
          <w:szCs w:val="18"/>
        </w:rPr>
        <w:t>”</w:t>
      </w:r>
      <w:r>
        <w:rPr>
          <w:rFonts w:ascii="微软雅黑" w:eastAsia="微软雅黑" w:hAnsi="微软雅黑"/>
          <w:sz w:val="18"/>
          <w:szCs w:val="18"/>
        </w:rPr>
        <w:t>，将试图经由认证进行加密连接。如果</w:t>
      </w:r>
      <w:proofErr w:type="gramStart"/>
      <w:r>
        <w:rPr>
          <w:rFonts w:ascii="微软雅黑" w:eastAsia="微软雅黑" w:hAnsi="微软雅黑"/>
          <w:sz w:val="18"/>
          <w:szCs w:val="18"/>
        </w:rPr>
        <w:t>连接因</w:t>
      </w:r>
      <w:proofErr w:type="gramEnd"/>
      <w:r>
        <w:rPr>
          <w:rFonts w:ascii="微软雅黑" w:eastAsia="微软雅黑" w:hAnsi="微软雅黑"/>
          <w:sz w:val="18"/>
          <w:szCs w:val="18"/>
        </w:rPr>
        <w:t>任何原因建立失败，将产生错误</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Group Based System Access Control</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IP</w:t>
      </w:r>
      <w:r>
        <w:rPr>
          <w:rFonts w:ascii="微软雅黑" w:eastAsia="微软雅黑" w:hAnsi="微软雅黑"/>
          <w:sz w:val="18"/>
          <w:szCs w:val="18"/>
        </w:rPr>
        <w:t>过滤设定通过</w:t>
      </w:r>
      <w:r>
        <w:rPr>
          <w:rFonts w:ascii="微软雅黑" w:eastAsia="微软雅黑" w:hAnsi="微软雅黑"/>
          <w:sz w:val="18"/>
          <w:szCs w:val="18"/>
        </w:rPr>
        <w:t>IP</w:t>
      </w:r>
      <w:r>
        <w:rPr>
          <w:rFonts w:ascii="微软雅黑" w:eastAsia="微软雅黑" w:hAnsi="微软雅黑"/>
          <w:sz w:val="18"/>
          <w:szCs w:val="18"/>
        </w:rPr>
        <w:t>过滤规则防止未经授权的使用者登入</w:t>
      </w:r>
      <w:r>
        <w:rPr>
          <w:rFonts w:ascii="微软雅黑" w:eastAsia="微软雅黑" w:hAnsi="微软雅黑"/>
          <w:sz w:val="18"/>
          <w:szCs w:val="18"/>
        </w:rPr>
        <w:t>KS-1001IP</w:t>
      </w:r>
      <w:r>
        <w:rPr>
          <w:rFonts w:ascii="微软雅黑" w:eastAsia="微软雅黑" w:hAnsi="微软雅黑"/>
          <w:sz w:val="18"/>
          <w:szCs w:val="18"/>
        </w:rPr>
        <w:t>。在进行</w:t>
      </w:r>
      <w:r>
        <w:rPr>
          <w:rFonts w:ascii="微软雅黑" w:eastAsia="微软雅黑" w:hAnsi="微软雅黑"/>
          <w:sz w:val="18"/>
          <w:szCs w:val="18"/>
        </w:rPr>
        <w:t>IP</w:t>
      </w:r>
      <w:r>
        <w:rPr>
          <w:rFonts w:ascii="微软雅黑" w:eastAsia="微软雅黑" w:hAnsi="微软雅黑"/>
          <w:sz w:val="18"/>
          <w:szCs w:val="18"/>
        </w:rPr>
        <w:t>过滤设定前请务必充分了解</w:t>
      </w:r>
      <w:r>
        <w:rPr>
          <w:rFonts w:ascii="微软雅黑" w:eastAsia="微软雅黑" w:hAnsi="微软雅黑"/>
          <w:sz w:val="18"/>
          <w:szCs w:val="18"/>
        </w:rPr>
        <w:t>IP</w:t>
      </w:r>
      <w:r>
        <w:rPr>
          <w:rFonts w:ascii="微软雅黑" w:eastAsia="微软雅黑" w:hAnsi="微软雅黑"/>
          <w:sz w:val="18"/>
          <w:szCs w:val="18"/>
        </w:rPr>
        <w:t>过滤规则，否则可能会导致预期之外的错误。</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Chai</w:t>
      </w:r>
      <w:r>
        <w:rPr>
          <w:rFonts w:ascii="微软雅黑" w:eastAsia="微软雅黑" w:hAnsi="微软雅黑"/>
          <w:sz w:val="18"/>
          <w:szCs w:val="18"/>
        </w:rPr>
        <w:t>n rule</w:t>
      </w:r>
      <w:r>
        <w:rPr>
          <w:rFonts w:ascii="微软雅黑" w:eastAsia="微软雅黑" w:hAnsi="微软雅黑" w:hint="eastAsia"/>
          <w:sz w:val="18"/>
          <w:szCs w:val="18"/>
        </w:rPr>
        <w:t>(</w:t>
      </w:r>
      <w:r>
        <w:rPr>
          <w:rFonts w:ascii="微软雅黑" w:eastAsia="微软雅黑" w:hAnsi="微软雅黑" w:hint="eastAsia"/>
          <w:sz w:val="18"/>
          <w:szCs w:val="18"/>
        </w:rPr>
        <w:t>连锁规则</w:t>
      </w:r>
      <w:r>
        <w:rPr>
          <w:rFonts w:ascii="微软雅黑" w:eastAsia="微软雅黑" w:hAnsi="微软雅黑" w:hint="eastAsia"/>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连锁规则判断远程的存取是被接受或是被拒绝，可以有下列两个值可供设定：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默认操作：接受</w:t>
      </w:r>
      <w:r>
        <w:rPr>
          <w:rFonts w:ascii="微软雅黑" w:eastAsia="微软雅黑" w:hAnsi="微软雅黑" w:hint="eastAsia"/>
          <w:sz w:val="18"/>
          <w:szCs w:val="18"/>
        </w:rPr>
        <w:t>=</w:t>
      </w:r>
      <w:r>
        <w:rPr>
          <w:rFonts w:ascii="微软雅黑" w:eastAsia="微软雅黑" w:hAnsi="微软雅黑"/>
          <w:sz w:val="18"/>
          <w:szCs w:val="18"/>
        </w:rPr>
        <w:t>存取接受</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默认操作：放弃</w:t>
      </w:r>
      <w:r>
        <w:rPr>
          <w:rFonts w:ascii="微软雅黑" w:eastAsia="微软雅黑" w:hAnsi="微软雅黑" w:hint="eastAsia"/>
          <w:sz w:val="18"/>
          <w:szCs w:val="18"/>
        </w:rPr>
        <w:t>=</w:t>
      </w:r>
      <w:r>
        <w:rPr>
          <w:rFonts w:ascii="微软雅黑" w:eastAsia="微软雅黑" w:hAnsi="微软雅黑"/>
          <w:sz w:val="18"/>
          <w:szCs w:val="18"/>
        </w:rPr>
        <w:t>存取不接受</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该规则可以被设定为适用于某一种类的使用者</w:t>
      </w:r>
      <w:r>
        <w:rPr>
          <w:rFonts w:ascii="微软雅黑" w:eastAsia="微软雅黑" w:hAnsi="微软雅黑"/>
          <w:sz w:val="18"/>
          <w:szCs w:val="18"/>
        </w:rPr>
        <w:t>(All, User, Super, Administrator).</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当</w:t>
      </w:r>
      <w:r>
        <w:rPr>
          <w:rFonts w:ascii="微软雅黑" w:eastAsia="微软雅黑" w:hAnsi="微软雅黑"/>
          <w:sz w:val="18"/>
          <w:szCs w:val="18"/>
        </w:rPr>
        <w:t>IPCS</w:t>
      </w:r>
      <w:r>
        <w:rPr>
          <w:rFonts w:ascii="微软雅黑" w:eastAsia="微软雅黑" w:hAnsi="微软雅黑"/>
          <w:sz w:val="18"/>
          <w:szCs w:val="18"/>
        </w:rPr>
        <w:t>收到</w:t>
      </w:r>
      <w:r>
        <w:rPr>
          <w:rFonts w:ascii="微软雅黑" w:eastAsia="微软雅黑" w:hAnsi="微软雅黑"/>
          <w:sz w:val="18"/>
          <w:szCs w:val="18"/>
        </w:rPr>
        <w:t>TCP</w:t>
      </w:r>
      <w:r>
        <w:rPr>
          <w:rFonts w:ascii="微软雅黑" w:eastAsia="微软雅黑" w:hAnsi="微软雅黑"/>
          <w:sz w:val="18"/>
          <w:szCs w:val="18"/>
        </w:rPr>
        <w:t>封包会</w:t>
      </w:r>
      <w:proofErr w:type="gramStart"/>
      <w:r>
        <w:rPr>
          <w:rFonts w:ascii="微软雅黑" w:eastAsia="微软雅黑" w:hAnsi="微软雅黑"/>
          <w:sz w:val="18"/>
          <w:szCs w:val="18"/>
        </w:rPr>
        <w:t>依如下</w:t>
      </w:r>
      <w:proofErr w:type="gramEnd"/>
      <w:r>
        <w:rPr>
          <w:rFonts w:ascii="微软雅黑" w:eastAsia="微软雅黑" w:hAnsi="微软雅黑"/>
          <w:sz w:val="18"/>
          <w:szCs w:val="18"/>
        </w:rPr>
        <w:t>描述的连锁规则处理封包：这个过程的顺序很重要，该封包将进入连锁规则</w:t>
      </w:r>
      <w:r>
        <w:rPr>
          <w:rFonts w:ascii="微软雅黑" w:eastAsia="微软雅黑" w:hAnsi="微软雅黑"/>
          <w:sz w:val="18"/>
          <w:szCs w:val="18"/>
        </w:rPr>
        <w:t xml:space="preserve"> 1</w:t>
      </w:r>
      <w:r>
        <w:rPr>
          <w:rFonts w:ascii="微软雅黑" w:eastAsia="微软雅黑" w:hAnsi="微软雅黑"/>
          <w:sz w:val="18"/>
          <w:szCs w:val="18"/>
        </w:rPr>
        <w:t>，如果符合规则将采取行动</w:t>
      </w:r>
      <w:r>
        <w:rPr>
          <w:rFonts w:ascii="微软雅黑" w:eastAsia="微软雅黑" w:hAnsi="微软雅黑"/>
          <w:sz w:val="18"/>
          <w:szCs w:val="18"/>
        </w:rPr>
        <w:t>1</w:t>
      </w:r>
      <w:r>
        <w:rPr>
          <w:rFonts w:ascii="微软雅黑" w:eastAsia="微软雅黑" w:hAnsi="微软雅黑"/>
          <w:sz w:val="18"/>
          <w:szCs w:val="18"/>
        </w:rPr>
        <w:t>，否则到连锁规则</w:t>
      </w:r>
      <w:r>
        <w:rPr>
          <w:rFonts w:ascii="微软雅黑" w:eastAsia="微软雅黑" w:hAnsi="微软雅黑"/>
          <w:sz w:val="18"/>
          <w:szCs w:val="18"/>
        </w:rPr>
        <w:t xml:space="preserve"> 2</w:t>
      </w:r>
      <w:r>
        <w:rPr>
          <w:rFonts w:ascii="微软雅黑" w:eastAsia="微软雅黑" w:hAnsi="微软雅黑"/>
          <w:sz w:val="18"/>
          <w:szCs w:val="18"/>
        </w:rPr>
        <w:t>。</w:t>
      </w:r>
    </w:p>
    <w:p w:rsidR="00B64F48" w:rsidRDefault="00537047">
      <w:pPr>
        <w:widowControl/>
        <w:spacing w:line="360" w:lineRule="auto"/>
        <w:jc w:val="center"/>
        <w:rPr>
          <w:rFonts w:ascii="微软雅黑" w:eastAsia="微软雅黑" w:hAnsi="微软雅黑"/>
          <w:sz w:val="18"/>
          <w:szCs w:val="18"/>
        </w:rPr>
      </w:pPr>
      <w:r>
        <w:rPr>
          <w:rFonts w:ascii="微软雅黑" w:eastAsia="微软雅黑" w:hAnsi="微软雅黑"/>
          <w:sz w:val="18"/>
          <w:szCs w:val="18"/>
        </w:rPr>
        <w:object w:dxaOrig="3930" w:dyaOrig="5205">
          <v:shape id="Picture 4" o:spid="_x0000_i1086" type="#_x0000_t75" style="width:196.5pt;height:260.25pt" o:ole="">
            <v:imagedata r:id="rId73" o:title=""/>
          </v:shape>
          <o:OLEObject Type="Embed" ProgID="Visio.Drawing.11" ShapeID="Picture 4" DrawAspect="Content" ObjectID="_1504332535" r:id="rId74"/>
        </w:object>
      </w:r>
    </w:p>
    <w:p w:rsidR="00B64F48" w:rsidRDefault="00537047">
      <w:pPr>
        <w:widowControl/>
        <w:spacing w:line="360" w:lineRule="auto"/>
        <w:jc w:val="left"/>
        <w:rPr>
          <w:rFonts w:ascii="微软雅黑" w:eastAsia="微软雅黑" w:hAnsi="微软雅黑"/>
          <w:sz w:val="18"/>
          <w:szCs w:val="18"/>
        </w:rPr>
      </w:pPr>
      <w:proofErr w:type="gramStart"/>
      <w:r>
        <w:rPr>
          <w:rFonts w:ascii="微软雅黑" w:eastAsia="微软雅黑" w:hAnsi="微软雅黑"/>
          <w:sz w:val="18"/>
          <w:szCs w:val="18"/>
        </w:rPr>
        <w:t>勾选</w:t>
      </w:r>
      <w:proofErr w:type="gramEnd"/>
      <w:r>
        <w:rPr>
          <w:rFonts w:ascii="微软雅黑" w:eastAsia="微软雅黑" w:hAnsi="微软雅黑"/>
          <w:sz w:val="18"/>
          <w:szCs w:val="18"/>
        </w:rPr>
        <w:t xml:space="preserve"> “</w:t>
      </w:r>
      <w:r>
        <w:rPr>
          <w:rFonts w:ascii="微软雅黑" w:eastAsia="微软雅黑" w:hAnsi="微软雅黑" w:hint="eastAsia"/>
          <w:sz w:val="18"/>
          <w:szCs w:val="18"/>
        </w:rPr>
        <w:t>启用群组系统访问控制</w:t>
      </w:r>
      <w:r>
        <w:rPr>
          <w:rFonts w:ascii="微软雅黑" w:eastAsia="微软雅黑" w:hAnsi="微软雅黑"/>
          <w:sz w:val="18"/>
          <w:szCs w:val="18"/>
        </w:rPr>
        <w:t xml:space="preserve">” </w:t>
      </w:r>
      <w:r>
        <w:rPr>
          <w:rFonts w:ascii="微软雅黑" w:eastAsia="微软雅黑" w:hAnsi="微软雅黑"/>
          <w:sz w:val="18"/>
          <w:szCs w:val="18"/>
        </w:rPr>
        <w:t>选项来编辑</w:t>
      </w:r>
      <w:r>
        <w:rPr>
          <w:rFonts w:ascii="微软雅黑" w:eastAsia="微软雅黑" w:hAnsi="微软雅黑"/>
          <w:sz w:val="18"/>
          <w:szCs w:val="18"/>
        </w:rPr>
        <w:t>IP</w:t>
      </w:r>
      <w:r>
        <w:rPr>
          <w:rFonts w:ascii="微软雅黑" w:eastAsia="微软雅黑" w:hAnsi="微软雅黑"/>
          <w:sz w:val="18"/>
          <w:szCs w:val="18"/>
        </w:rPr>
        <w:t>过滤规则</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用户可以通过按下</w:t>
      </w:r>
      <w:proofErr w:type="gramStart"/>
      <w:r>
        <w:rPr>
          <w:rFonts w:ascii="微软雅黑" w:eastAsia="微软雅黑" w:hAnsi="微软雅黑" w:hint="eastAsia"/>
          <w:sz w:val="18"/>
          <w:szCs w:val="18"/>
        </w:rPr>
        <w:t>”</w:t>
      </w:r>
      <w:proofErr w:type="gramEnd"/>
      <w:r>
        <w:rPr>
          <w:rFonts w:ascii="微软雅黑" w:eastAsia="微软雅黑" w:hAnsi="微软雅黑" w:hint="eastAsia"/>
          <w:sz w:val="18"/>
          <w:szCs w:val="18"/>
        </w:rPr>
        <w:t>追加</w:t>
      </w:r>
      <w:proofErr w:type="gramStart"/>
      <w:r>
        <w:rPr>
          <w:rFonts w:ascii="微软雅黑" w:eastAsia="微软雅黑" w:hAnsi="微软雅黑" w:hint="eastAsia"/>
          <w:sz w:val="18"/>
          <w:szCs w:val="18"/>
        </w:rPr>
        <w:t>“</w:t>
      </w:r>
      <w:proofErr w:type="gramEnd"/>
      <w:r>
        <w:rPr>
          <w:rFonts w:ascii="微软雅黑" w:eastAsia="微软雅黑" w:hAnsi="微软雅黑"/>
          <w:sz w:val="18"/>
          <w:szCs w:val="18"/>
        </w:rPr>
        <w:t>或者</w:t>
      </w:r>
      <w:r>
        <w:rPr>
          <w:rFonts w:ascii="微软雅黑" w:eastAsia="微软雅黑" w:hAnsi="微软雅黑" w:hint="eastAsia"/>
          <w:sz w:val="18"/>
          <w:szCs w:val="18"/>
        </w:rPr>
        <w:t>“插入”</w:t>
      </w:r>
      <w:r>
        <w:rPr>
          <w:rFonts w:ascii="微软雅黑" w:eastAsia="微软雅黑" w:hAnsi="微软雅黑"/>
          <w:sz w:val="18"/>
          <w:szCs w:val="18"/>
        </w:rPr>
        <w:t>按钮新增一个新的</w:t>
      </w:r>
      <w:r>
        <w:rPr>
          <w:rFonts w:ascii="微软雅黑" w:eastAsia="微软雅黑" w:hAnsi="微软雅黑"/>
          <w:sz w:val="18"/>
          <w:szCs w:val="18"/>
        </w:rPr>
        <w:t>IP</w:t>
      </w:r>
      <w:r>
        <w:rPr>
          <w:rFonts w:ascii="微软雅黑" w:eastAsia="微软雅黑" w:hAnsi="微软雅黑"/>
          <w:sz w:val="18"/>
          <w:szCs w:val="18"/>
        </w:rPr>
        <w:t>过滤规则。也可通过按下</w:t>
      </w:r>
      <w:proofErr w:type="gramStart"/>
      <w:r>
        <w:rPr>
          <w:rFonts w:ascii="微软雅黑" w:eastAsia="微软雅黑" w:hAnsi="微软雅黑" w:hint="eastAsia"/>
          <w:sz w:val="18"/>
          <w:szCs w:val="18"/>
        </w:rPr>
        <w:t>”</w:t>
      </w:r>
      <w:proofErr w:type="gramEnd"/>
      <w:r>
        <w:rPr>
          <w:rFonts w:ascii="微软雅黑" w:eastAsia="微软雅黑" w:hAnsi="微软雅黑" w:hint="eastAsia"/>
          <w:sz w:val="18"/>
          <w:szCs w:val="18"/>
        </w:rPr>
        <w:t>替代</w:t>
      </w:r>
      <w:proofErr w:type="gramStart"/>
      <w:r>
        <w:rPr>
          <w:rFonts w:ascii="微软雅黑" w:eastAsia="微软雅黑" w:hAnsi="微软雅黑" w:hint="eastAsia"/>
          <w:sz w:val="18"/>
          <w:szCs w:val="18"/>
        </w:rPr>
        <w:t>“</w:t>
      </w:r>
      <w:proofErr w:type="gramEnd"/>
      <w:r>
        <w:rPr>
          <w:rFonts w:ascii="微软雅黑" w:eastAsia="微软雅黑" w:hAnsi="微软雅黑"/>
          <w:sz w:val="18"/>
          <w:szCs w:val="18"/>
        </w:rPr>
        <w:t>或</w:t>
      </w:r>
      <w:r>
        <w:rPr>
          <w:rFonts w:ascii="微软雅黑" w:eastAsia="微软雅黑" w:hAnsi="微软雅黑" w:hint="eastAsia"/>
          <w:sz w:val="18"/>
          <w:szCs w:val="18"/>
        </w:rPr>
        <w:t>“删除”</w:t>
      </w:r>
      <w:r>
        <w:rPr>
          <w:rFonts w:ascii="微软雅黑" w:eastAsia="微软雅黑" w:hAnsi="微软雅黑"/>
          <w:sz w:val="18"/>
          <w:szCs w:val="18"/>
        </w:rPr>
        <w:t>按钮删除一个已有的规则。</w:t>
      </w:r>
    </w:p>
    <w:p w:rsidR="00B64F48" w:rsidRDefault="00537047">
      <w:pPr>
        <w:widowControl/>
        <w:spacing w:line="360" w:lineRule="auto"/>
        <w:outlineLvl w:val="2"/>
        <w:rPr>
          <w:rFonts w:ascii="微软雅黑" w:eastAsia="微软雅黑" w:hAnsi="微软雅黑"/>
          <w:b/>
          <w:bCs/>
          <w:sz w:val="28"/>
          <w:szCs w:val="32"/>
        </w:rPr>
      </w:pPr>
      <w:bookmarkStart w:id="179" w:name="ID_sec_58_certificate"/>
      <w:bookmarkStart w:id="180" w:name="_Certificate"/>
      <w:bookmarkStart w:id="181" w:name="_Toc293319668"/>
      <w:bookmarkStart w:id="182" w:name="_Toc293319753"/>
      <w:bookmarkStart w:id="183" w:name="_Toc293321236"/>
      <w:bookmarkStart w:id="184" w:name="_Toc293321321"/>
      <w:bookmarkStart w:id="185" w:name="_Toc430590725"/>
      <w:bookmarkEnd w:id="179"/>
      <w:bookmarkEnd w:id="180"/>
      <w:r>
        <w:rPr>
          <w:rFonts w:ascii="微软雅黑" w:eastAsia="微软雅黑" w:hAnsi="微软雅黑"/>
          <w:b/>
          <w:bCs/>
          <w:sz w:val="28"/>
          <w:szCs w:val="32"/>
        </w:rPr>
        <w:t>认证</w:t>
      </w:r>
      <w:bookmarkEnd w:id="181"/>
      <w:bookmarkEnd w:id="182"/>
      <w:bookmarkEnd w:id="183"/>
      <w:bookmarkEnd w:id="184"/>
      <w:bookmarkEnd w:id="185"/>
    </w:p>
    <w:p w:rsidR="00B64F48" w:rsidRDefault="00537047">
      <w:pPr>
        <w:jc w:val="center"/>
        <w:rPr>
          <w:rFonts w:ascii="微软雅黑" w:eastAsia="微软雅黑" w:hAnsi="微软雅黑"/>
          <w:sz w:val="18"/>
        </w:rPr>
      </w:pPr>
      <w:bookmarkStart w:id="186" w:name="ID_fig_58_fe_95_certificate"/>
      <w:bookmarkEnd w:id="186"/>
      <w:r>
        <w:rPr>
          <w:rFonts w:ascii="微软雅黑" w:eastAsia="微软雅黑" w:hAnsi="微软雅黑"/>
          <w:sz w:val="18"/>
        </w:rPr>
        <w:pict>
          <v:shape id="图片 91" o:spid="_x0000_i1087" type="#_x0000_t75" style="width:289.5pt;height:301.5pt">
            <v:imagedata r:id="rId75"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KS-1001IP</w:t>
      </w:r>
      <w:r>
        <w:rPr>
          <w:rFonts w:ascii="微软雅黑" w:eastAsia="微软雅黑" w:hAnsi="微软雅黑"/>
          <w:sz w:val="18"/>
          <w:szCs w:val="18"/>
        </w:rPr>
        <w:t>使用</w:t>
      </w:r>
      <w:r>
        <w:rPr>
          <w:rFonts w:ascii="微软雅黑" w:eastAsia="微软雅黑" w:hAnsi="微软雅黑"/>
          <w:sz w:val="18"/>
          <w:szCs w:val="18"/>
        </w:rPr>
        <w:t>Secure Socket Layer (SSL)</w:t>
      </w:r>
      <w:r>
        <w:rPr>
          <w:rFonts w:ascii="微软雅黑" w:eastAsia="微软雅黑" w:hAnsi="微软雅黑"/>
          <w:sz w:val="18"/>
          <w:szCs w:val="18"/>
        </w:rPr>
        <w:t>协议对任何与本身连接的客户端网络流量加密。在与</w:t>
      </w:r>
      <w:r>
        <w:rPr>
          <w:rFonts w:ascii="微软雅黑" w:eastAsia="微软雅黑" w:hAnsi="微软雅黑"/>
          <w:sz w:val="18"/>
          <w:szCs w:val="18"/>
        </w:rPr>
        <w:t>KS-1001IP</w:t>
      </w:r>
      <w:r>
        <w:rPr>
          <w:rFonts w:ascii="微软雅黑" w:eastAsia="微软雅黑" w:hAnsi="微软雅黑"/>
          <w:sz w:val="18"/>
          <w:szCs w:val="18"/>
        </w:rPr>
        <w:t>建立连接时已经使用加密认证到客户端暴露它的身份。</w:t>
      </w:r>
      <w:r>
        <w:rPr>
          <w:rFonts w:ascii="微软雅黑" w:eastAsia="微软雅黑" w:hAnsi="微软雅黑"/>
          <w:sz w:val="18"/>
          <w:szCs w:val="18"/>
        </w:rPr>
        <w:t>KS-1001IP</w:t>
      </w:r>
      <w:r>
        <w:rPr>
          <w:rFonts w:ascii="微软雅黑" w:eastAsia="微软雅黑" w:hAnsi="微软雅黑"/>
          <w:sz w:val="18"/>
          <w:szCs w:val="18"/>
        </w:rPr>
        <w:t>的预设凭证仅用于测试目的。系统管理员不应通过预设认证作为担保机制来连接</w:t>
      </w:r>
      <w:r>
        <w:rPr>
          <w:rFonts w:ascii="微软雅黑" w:eastAsia="微软雅黑" w:hAnsi="微软雅黑"/>
          <w:sz w:val="18"/>
          <w:szCs w:val="18"/>
        </w:rPr>
        <w:t>Internet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但是，它是唯一可以生成并安装新的</w:t>
      </w:r>
      <w:r>
        <w:rPr>
          <w:rFonts w:ascii="微软雅黑" w:eastAsia="微软雅黑" w:hAnsi="微软雅黑"/>
          <w:sz w:val="18"/>
          <w:szCs w:val="18"/>
        </w:rPr>
        <w:t>Base64</w:t>
      </w:r>
      <w:r>
        <w:rPr>
          <w:rFonts w:ascii="微软雅黑" w:eastAsia="微软雅黑" w:hAnsi="微软雅黑"/>
          <w:sz w:val="18"/>
          <w:szCs w:val="18"/>
        </w:rPr>
        <w:t>编码</w:t>
      </w:r>
      <w:r>
        <w:rPr>
          <w:rFonts w:ascii="微软雅黑" w:eastAsia="微软雅黑" w:hAnsi="微软雅黑"/>
          <w:sz w:val="18"/>
          <w:szCs w:val="18"/>
        </w:rPr>
        <w:t>X.509</w:t>
      </w:r>
      <w:r>
        <w:rPr>
          <w:rFonts w:ascii="微软雅黑" w:eastAsia="微软雅黑" w:hAnsi="微软雅黑"/>
          <w:sz w:val="18"/>
          <w:szCs w:val="18"/>
        </w:rPr>
        <w:t>认证的</w:t>
      </w:r>
      <w:r>
        <w:rPr>
          <w:rFonts w:ascii="微软雅黑" w:eastAsia="微软雅黑" w:hAnsi="微软雅黑"/>
          <w:sz w:val="18"/>
          <w:szCs w:val="18"/>
        </w:rPr>
        <w:t>KS-1001IP</w:t>
      </w:r>
      <w:r>
        <w:rPr>
          <w:rFonts w:ascii="微软雅黑" w:eastAsia="微软雅黑" w:hAnsi="微软雅黑"/>
          <w:sz w:val="18"/>
          <w:szCs w:val="18"/>
        </w:rPr>
        <w:t>。</w:t>
      </w:r>
      <w:r>
        <w:rPr>
          <w:rFonts w:ascii="微软雅黑" w:eastAsia="微软雅黑" w:hAnsi="微软雅黑"/>
          <w:sz w:val="18"/>
          <w:szCs w:val="18"/>
        </w:rPr>
        <w:t>KS-1001IP</w:t>
      </w:r>
      <w:r>
        <w:rPr>
          <w:rFonts w:ascii="微软雅黑" w:eastAsia="微软雅黑" w:hAnsi="微软雅黑"/>
          <w:sz w:val="18"/>
          <w:szCs w:val="18"/>
        </w:rPr>
        <w:t>能够产生一个新的加密密钥和需要由证书颁发机构</w:t>
      </w:r>
      <w:r>
        <w:rPr>
          <w:rFonts w:ascii="微软雅黑" w:eastAsia="微软雅黑" w:hAnsi="微软雅黑"/>
          <w:sz w:val="18"/>
          <w:szCs w:val="18"/>
        </w:rPr>
        <w:t>(CA)</w:t>
      </w:r>
      <w:r>
        <w:rPr>
          <w:rFonts w:ascii="微软雅黑" w:eastAsia="微软雅黑" w:hAnsi="微软雅黑"/>
          <w:sz w:val="18"/>
          <w:szCs w:val="18"/>
        </w:rPr>
        <w:t>认证的相关凭证签署请求</w:t>
      </w:r>
      <w:r>
        <w:rPr>
          <w:rFonts w:ascii="微软雅黑" w:eastAsia="微软雅黑" w:hAnsi="微软雅黑"/>
          <w:sz w:val="18"/>
          <w:szCs w:val="18"/>
        </w:rPr>
        <w:t>(CSR)</w:t>
      </w:r>
      <w:r>
        <w:rPr>
          <w:rFonts w:ascii="微软雅黑" w:eastAsia="微软雅黑" w:hAnsi="微软雅黑"/>
          <w:sz w:val="18"/>
          <w:szCs w:val="18"/>
        </w:rPr>
        <w:t>。证书颁发机构</w:t>
      </w:r>
      <w:r>
        <w:rPr>
          <w:rFonts w:ascii="微软雅黑" w:eastAsia="微软雅黑" w:hAnsi="微软雅黑"/>
          <w:sz w:val="18"/>
          <w:szCs w:val="18"/>
        </w:rPr>
        <w:t>(CA)</w:t>
      </w:r>
      <w:r>
        <w:rPr>
          <w:rFonts w:ascii="微软雅黑" w:eastAsia="微软雅黑" w:hAnsi="微软雅黑"/>
          <w:sz w:val="18"/>
          <w:szCs w:val="18"/>
        </w:rPr>
        <w:t>查证申请人的身份并签署及发出</w:t>
      </w:r>
      <w:r>
        <w:rPr>
          <w:rFonts w:ascii="微软雅黑" w:eastAsia="微软雅黑" w:hAnsi="微软雅黑"/>
          <w:sz w:val="18"/>
          <w:szCs w:val="18"/>
        </w:rPr>
        <w:t xml:space="preserve"> SSL</w:t>
      </w:r>
      <w:r>
        <w:rPr>
          <w:rFonts w:ascii="微软雅黑" w:eastAsia="微软雅黑" w:hAnsi="微软雅黑"/>
          <w:sz w:val="18"/>
          <w:szCs w:val="18"/>
        </w:rPr>
        <w:t>凭证给申请人。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下面是必要的步骤以建立并安装一个</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sz w:val="18"/>
          <w:szCs w:val="18"/>
        </w:rPr>
        <w:t>SSL</w:t>
      </w:r>
      <w:r>
        <w:rPr>
          <w:rFonts w:ascii="微软雅黑" w:eastAsia="微软雅黑" w:hAnsi="微软雅黑"/>
          <w:sz w:val="18"/>
          <w:szCs w:val="18"/>
        </w:rPr>
        <w:t>凭证：</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sz w:val="18"/>
          <w:szCs w:val="18"/>
        </w:rPr>
        <w:t>建立一个</w:t>
      </w:r>
      <w:r>
        <w:rPr>
          <w:rFonts w:ascii="微软雅黑" w:eastAsia="微软雅黑" w:hAnsi="微软雅黑"/>
          <w:sz w:val="18"/>
          <w:szCs w:val="18"/>
        </w:rPr>
        <w:t>SSL</w:t>
      </w:r>
      <w:r>
        <w:rPr>
          <w:rFonts w:ascii="微软雅黑" w:eastAsia="微软雅黑" w:hAnsi="微软雅黑"/>
          <w:sz w:val="18"/>
          <w:szCs w:val="18"/>
        </w:rPr>
        <w:t>认证签署请求使用的面板，如下图所示。您需要填写如上图的说明对话框。一旦填写完成，按下</w:t>
      </w:r>
      <w:r>
        <w:rPr>
          <w:rFonts w:ascii="微软雅黑" w:eastAsia="微软雅黑" w:hAnsi="微软雅黑"/>
          <w:sz w:val="18"/>
          <w:szCs w:val="18"/>
        </w:rPr>
        <w:t>“</w:t>
      </w:r>
      <w:r>
        <w:rPr>
          <w:rFonts w:ascii="微软雅黑" w:eastAsia="微软雅黑" w:hAnsi="微软雅黑" w:hint="eastAsia"/>
          <w:sz w:val="18"/>
          <w:szCs w:val="18"/>
        </w:rPr>
        <w:t>建立</w:t>
      </w:r>
      <w:r>
        <w:rPr>
          <w:rFonts w:ascii="微软雅黑" w:eastAsia="微软雅黑" w:hAnsi="微软雅黑"/>
          <w:sz w:val="18"/>
          <w:szCs w:val="18"/>
        </w:rPr>
        <w:t>”</w:t>
      </w:r>
      <w:r>
        <w:rPr>
          <w:rFonts w:ascii="微软雅黑" w:eastAsia="微软雅黑" w:hAnsi="微软雅黑"/>
          <w:sz w:val="18"/>
          <w:szCs w:val="18"/>
        </w:rPr>
        <w:t>按钮，这将开始建立认证签署请求。通过</w:t>
      </w:r>
      <w:r>
        <w:rPr>
          <w:rFonts w:ascii="微软雅黑" w:eastAsia="微软雅黑" w:hAnsi="微软雅黑"/>
          <w:sz w:val="18"/>
          <w:szCs w:val="18"/>
        </w:rPr>
        <w:t>“Download CSR”</w:t>
      </w:r>
      <w:r>
        <w:rPr>
          <w:rFonts w:ascii="微软雅黑" w:eastAsia="微软雅黑" w:hAnsi="微软雅黑"/>
          <w:sz w:val="18"/>
          <w:szCs w:val="18"/>
        </w:rPr>
        <w:t>按钮可以下</w:t>
      </w:r>
      <w:r>
        <w:rPr>
          <w:rFonts w:ascii="微软雅黑" w:eastAsia="微软雅黑" w:hAnsi="微软雅黑"/>
          <w:sz w:val="18"/>
          <w:szCs w:val="18"/>
        </w:rPr>
        <w:t>载</w:t>
      </w:r>
      <w:r>
        <w:rPr>
          <w:rFonts w:ascii="微软雅黑" w:eastAsia="微软雅黑" w:hAnsi="微软雅黑"/>
          <w:sz w:val="18"/>
          <w:szCs w:val="18"/>
        </w:rPr>
        <w:t>CSR</w:t>
      </w:r>
      <w:r>
        <w:rPr>
          <w:rFonts w:ascii="微软雅黑" w:eastAsia="微软雅黑" w:hAnsi="微软雅黑"/>
          <w:sz w:val="18"/>
          <w:szCs w:val="18"/>
        </w:rPr>
        <w:t>到您所管理的计算机。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sz w:val="18"/>
          <w:szCs w:val="18"/>
        </w:rPr>
        <w:t>发送所储存的</w:t>
      </w:r>
      <w:r>
        <w:rPr>
          <w:rFonts w:ascii="微软雅黑" w:eastAsia="微软雅黑" w:hAnsi="微软雅黑"/>
          <w:sz w:val="18"/>
          <w:szCs w:val="18"/>
        </w:rPr>
        <w:t>CSR</w:t>
      </w:r>
      <w:r>
        <w:rPr>
          <w:rFonts w:ascii="微软雅黑" w:eastAsia="微软雅黑" w:hAnsi="微软雅黑"/>
          <w:sz w:val="18"/>
          <w:szCs w:val="18"/>
        </w:rPr>
        <w:t>字符串到</w:t>
      </w:r>
      <w:r>
        <w:rPr>
          <w:rFonts w:ascii="微软雅黑" w:eastAsia="微软雅黑" w:hAnsi="微软雅黑"/>
          <w:sz w:val="18"/>
          <w:szCs w:val="18"/>
        </w:rPr>
        <w:t>CA</w:t>
      </w:r>
      <w:r>
        <w:rPr>
          <w:rFonts w:ascii="微软雅黑" w:eastAsia="微软雅黑" w:hAnsi="微软雅黑"/>
          <w:sz w:val="18"/>
          <w:szCs w:val="18"/>
        </w:rPr>
        <w:t>以取得凭证。在有些复杂的传统身份验证过程后</w:t>
      </w:r>
      <w:r>
        <w:rPr>
          <w:rFonts w:ascii="微软雅黑" w:eastAsia="微软雅黑" w:hAnsi="微软雅黑"/>
          <w:sz w:val="18"/>
          <w:szCs w:val="18"/>
        </w:rPr>
        <w:t>(</w:t>
      </w:r>
      <w:r>
        <w:rPr>
          <w:rFonts w:ascii="微软雅黑" w:eastAsia="微软雅黑" w:hAnsi="微软雅黑"/>
          <w:sz w:val="18"/>
          <w:szCs w:val="18"/>
        </w:rPr>
        <w:t>视</w:t>
      </w:r>
      <w:r>
        <w:rPr>
          <w:rFonts w:ascii="微软雅黑" w:eastAsia="微软雅黑" w:hAnsi="微软雅黑"/>
          <w:sz w:val="18"/>
          <w:szCs w:val="18"/>
        </w:rPr>
        <w:t>CA</w:t>
      </w:r>
      <w:r>
        <w:rPr>
          <w:rFonts w:ascii="微软雅黑" w:eastAsia="微软雅黑" w:hAnsi="微软雅黑"/>
          <w:sz w:val="18"/>
          <w:szCs w:val="18"/>
        </w:rPr>
        <w:t>而定</w:t>
      </w:r>
      <w:r>
        <w:rPr>
          <w:rFonts w:ascii="微软雅黑" w:eastAsia="微软雅黑" w:hAnsi="微软雅黑"/>
          <w:sz w:val="18"/>
          <w:szCs w:val="18"/>
        </w:rPr>
        <w:t>)</w:t>
      </w:r>
      <w:r>
        <w:rPr>
          <w:rFonts w:ascii="微软雅黑" w:eastAsia="微软雅黑" w:hAnsi="微软雅黑"/>
          <w:sz w:val="18"/>
          <w:szCs w:val="18"/>
        </w:rPr>
        <w:t>，您将获得新凭证。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w:t>
      </w:r>
      <w:r>
        <w:rPr>
          <w:rFonts w:ascii="微软雅黑" w:eastAsia="微软雅黑" w:hAnsi="微软雅黑"/>
          <w:sz w:val="18"/>
          <w:szCs w:val="18"/>
        </w:rPr>
        <w:tab/>
      </w:r>
      <w:r>
        <w:rPr>
          <w:rFonts w:ascii="微软雅黑" w:eastAsia="微软雅黑" w:hAnsi="微软雅黑"/>
          <w:sz w:val="18"/>
          <w:szCs w:val="18"/>
        </w:rPr>
        <w:t>使用</w:t>
      </w:r>
      <w:r>
        <w:rPr>
          <w:rFonts w:ascii="微软雅黑" w:eastAsia="微软雅黑" w:hAnsi="微软雅黑"/>
          <w:sz w:val="18"/>
          <w:szCs w:val="18"/>
        </w:rPr>
        <w:t>“Download CSR”</w:t>
      </w:r>
      <w:r>
        <w:rPr>
          <w:rFonts w:ascii="微软雅黑" w:eastAsia="微软雅黑" w:hAnsi="微软雅黑"/>
          <w:sz w:val="18"/>
          <w:szCs w:val="18"/>
        </w:rPr>
        <w:t>按钮上传凭证到</w:t>
      </w:r>
      <w:r>
        <w:rPr>
          <w:rFonts w:ascii="微软雅黑" w:eastAsia="微软雅黑" w:hAnsi="微软雅黑"/>
          <w:sz w:val="18"/>
          <w:szCs w:val="18"/>
        </w:rPr>
        <w:t>KS-1001IP</w:t>
      </w:r>
      <w:r>
        <w:rPr>
          <w:rFonts w:ascii="微软雅黑" w:eastAsia="微软雅黑" w:hAnsi="微软雅黑"/>
          <w:sz w:val="18"/>
          <w:szCs w:val="18"/>
        </w:rPr>
        <w:t>，如下图所示</w:t>
      </w:r>
    </w:p>
    <w:p w:rsidR="00B64F48" w:rsidRDefault="00537047">
      <w:pPr>
        <w:jc w:val="center"/>
        <w:rPr>
          <w:rFonts w:ascii="微软雅黑" w:eastAsia="微软雅黑" w:hAnsi="微软雅黑"/>
          <w:sz w:val="18"/>
        </w:rPr>
      </w:pPr>
      <w:bookmarkStart w:id="187" w:name="ID_fig_58_cert_95_sign"/>
      <w:bookmarkEnd w:id="187"/>
      <w:r>
        <w:rPr>
          <w:rFonts w:ascii="微软雅黑" w:eastAsia="微软雅黑" w:hAnsi="微软雅黑"/>
          <w:sz w:val="18"/>
        </w:rPr>
        <w:pict>
          <v:shape id="图片 92" o:spid="_x0000_i1088" type="#_x0000_t75" style="width:249.75pt;height:211.5pt">
            <v:imagedata r:id="rId76" o:title=""/>
          </v:shape>
        </w:pict>
      </w:r>
      <w:r>
        <w:rPr>
          <w:rFonts w:ascii="微软雅黑" w:eastAsia="微软雅黑" w:hAnsi="微软雅黑"/>
          <w:sz w:val="18"/>
        </w:rPr>
        <w:lastRenderedPageBreak/>
        <w:pict>
          <v:shape id="图片 93" o:spid="_x0000_i1089" type="#_x0000_t75" style="width:359.25pt;height:228.75pt">
            <v:imagedata r:id="rId77"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在完成这三个步骤后，</w:t>
      </w:r>
      <w:r>
        <w:rPr>
          <w:rFonts w:ascii="微软雅黑" w:eastAsia="微软雅黑" w:hAnsi="微软雅黑"/>
          <w:sz w:val="18"/>
          <w:szCs w:val="18"/>
        </w:rPr>
        <w:t>KS-1001IP</w:t>
      </w:r>
      <w:r>
        <w:rPr>
          <w:rFonts w:ascii="微软雅黑" w:eastAsia="微软雅黑" w:hAnsi="微软雅黑"/>
          <w:sz w:val="18"/>
          <w:szCs w:val="18"/>
        </w:rPr>
        <w:t>有它自己的凭证，可用于向它的客户验证</w:t>
      </w:r>
      <w:r>
        <w:rPr>
          <w:rFonts w:ascii="微软雅黑" w:eastAsia="微软雅黑" w:hAnsi="微软雅黑"/>
          <w:sz w:val="18"/>
          <w:szCs w:val="18"/>
        </w:rPr>
        <w:t>KS-1001IP</w:t>
      </w:r>
      <w:r>
        <w:rPr>
          <w:rFonts w:ascii="微软雅黑" w:eastAsia="微软雅黑" w:hAnsi="微软雅黑"/>
          <w:sz w:val="18"/>
          <w:szCs w:val="18"/>
        </w:rPr>
        <w:t>的身份。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警告</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如果破坏了</w:t>
      </w:r>
      <w:r>
        <w:rPr>
          <w:rFonts w:ascii="微软雅黑" w:eastAsia="微软雅黑" w:hAnsi="微软雅黑"/>
          <w:sz w:val="18"/>
          <w:szCs w:val="18"/>
        </w:rPr>
        <w:t>KS-1001IP</w:t>
      </w:r>
      <w:r>
        <w:rPr>
          <w:rFonts w:ascii="微软雅黑" w:eastAsia="微软雅黑" w:hAnsi="微软雅黑"/>
          <w:sz w:val="18"/>
          <w:szCs w:val="18"/>
        </w:rPr>
        <w:t>的</w:t>
      </w:r>
      <w:proofErr w:type="gramStart"/>
      <w:r>
        <w:rPr>
          <w:rFonts w:ascii="微软雅黑" w:eastAsia="微软雅黑" w:hAnsi="微软雅黑"/>
          <w:sz w:val="18"/>
          <w:szCs w:val="18"/>
        </w:rPr>
        <w:t>凭证档将无法</w:t>
      </w:r>
      <w:proofErr w:type="gramEnd"/>
      <w:r>
        <w:rPr>
          <w:rFonts w:ascii="微软雅黑" w:eastAsia="微软雅黑" w:hAnsi="微软雅黑"/>
          <w:sz w:val="18"/>
          <w:szCs w:val="18"/>
        </w:rPr>
        <w:t>复原！如果误删的话，重复前述的步骤以取得新的凭证。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r>
        <w:rPr>
          <w:rFonts w:ascii="微软雅黑" w:eastAsia="微软雅黑" w:hAnsi="微软雅黑" w:hint="eastAsia"/>
          <w:sz w:val="18"/>
          <w:szCs w:val="18"/>
        </w:rPr>
        <w:t>名称</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这是当</w:t>
      </w:r>
      <w:r>
        <w:rPr>
          <w:rFonts w:ascii="微软雅黑" w:eastAsia="微软雅黑" w:hAnsi="微软雅黑"/>
          <w:sz w:val="18"/>
          <w:szCs w:val="18"/>
        </w:rPr>
        <w:t>KS-1001IP</w:t>
      </w:r>
      <w:r>
        <w:rPr>
          <w:rFonts w:ascii="微软雅黑" w:eastAsia="微软雅黑" w:hAnsi="微软雅黑"/>
          <w:sz w:val="18"/>
          <w:szCs w:val="18"/>
        </w:rPr>
        <w:t>被安装在用户的网络时的网络名称</w:t>
      </w:r>
      <w:r>
        <w:rPr>
          <w:rFonts w:ascii="微软雅黑" w:eastAsia="微软雅黑" w:hAnsi="微软雅黑"/>
          <w:sz w:val="18"/>
          <w:szCs w:val="18"/>
        </w:rPr>
        <w:t>(</w:t>
      </w:r>
      <w:r>
        <w:rPr>
          <w:rFonts w:ascii="微软雅黑" w:eastAsia="微软雅黑" w:hAnsi="微软雅黑"/>
          <w:sz w:val="18"/>
          <w:szCs w:val="18"/>
        </w:rPr>
        <w:t>通常是完全合格的</w:t>
      </w:r>
      <w:r>
        <w:rPr>
          <w:rFonts w:ascii="微软雅黑" w:eastAsia="微软雅黑" w:hAnsi="微软雅黑"/>
          <w:sz w:val="18"/>
          <w:szCs w:val="18"/>
        </w:rPr>
        <w:t>域名</w:t>
      </w:r>
      <w:r>
        <w:rPr>
          <w:rFonts w:ascii="微软雅黑" w:eastAsia="微软雅黑" w:hAnsi="微软雅黑"/>
          <w:sz w:val="18"/>
          <w:szCs w:val="18"/>
        </w:rPr>
        <w:t>)</w:t>
      </w:r>
      <w:r>
        <w:rPr>
          <w:rFonts w:ascii="微软雅黑" w:eastAsia="微软雅黑" w:hAnsi="微软雅黑"/>
          <w:sz w:val="18"/>
          <w:szCs w:val="18"/>
        </w:rPr>
        <w:t>。这与</w:t>
      </w:r>
      <w:proofErr w:type="gramStart"/>
      <w:r>
        <w:rPr>
          <w:rFonts w:ascii="微软雅黑" w:eastAsia="微软雅黑" w:hAnsi="微软雅黑"/>
          <w:sz w:val="18"/>
          <w:szCs w:val="18"/>
        </w:rPr>
        <w:t>用于存许</w:t>
      </w:r>
      <w:proofErr w:type="gramEnd"/>
      <w:r>
        <w:rPr>
          <w:rFonts w:ascii="微软雅黑" w:eastAsia="微软雅黑" w:hAnsi="微软雅黑"/>
          <w:sz w:val="18"/>
          <w:szCs w:val="18"/>
        </w:rPr>
        <w:t>KS-1001IP</w:t>
      </w:r>
      <w:r>
        <w:rPr>
          <w:rFonts w:ascii="微软雅黑" w:eastAsia="微软雅黑" w:hAnsi="微软雅黑"/>
          <w:sz w:val="18"/>
          <w:szCs w:val="18"/>
        </w:rPr>
        <w:t>网络浏览器接口的</w:t>
      </w:r>
      <w:r>
        <w:rPr>
          <w:rFonts w:ascii="微软雅黑" w:eastAsia="微软雅黑" w:hAnsi="微软雅黑"/>
          <w:sz w:val="18"/>
          <w:szCs w:val="18"/>
        </w:rPr>
        <w:t>IP</w:t>
      </w:r>
      <w:r>
        <w:rPr>
          <w:rFonts w:ascii="微软雅黑" w:eastAsia="微软雅黑" w:hAnsi="微软雅黑"/>
          <w:sz w:val="18"/>
          <w:szCs w:val="18"/>
        </w:rPr>
        <w:t>地址</w:t>
      </w:r>
      <w:r>
        <w:rPr>
          <w:rFonts w:ascii="微软雅黑" w:eastAsia="微软雅黑" w:hAnsi="微软雅黑"/>
          <w:sz w:val="18"/>
          <w:szCs w:val="18"/>
        </w:rPr>
        <w:t>(</w:t>
      </w:r>
      <w:r>
        <w:rPr>
          <w:rFonts w:ascii="微软雅黑" w:eastAsia="微软雅黑" w:hAnsi="微软雅黑"/>
          <w:sz w:val="18"/>
          <w:szCs w:val="18"/>
        </w:rPr>
        <w:t>不带</w:t>
      </w:r>
      <w:r>
        <w:rPr>
          <w:rFonts w:ascii="微软雅黑" w:eastAsia="微软雅黑" w:hAnsi="微软雅黑"/>
          <w:sz w:val="18"/>
          <w:szCs w:val="18"/>
        </w:rPr>
        <w:t>“http://”</w:t>
      </w:r>
      <w:r>
        <w:rPr>
          <w:rFonts w:ascii="微软雅黑" w:eastAsia="微软雅黑" w:hAnsi="微软雅黑"/>
          <w:sz w:val="18"/>
          <w:szCs w:val="18"/>
        </w:rPr>
        <w:t>前缀</w:t>
      </w:r>
      <w:r>
        <w:rPr>
          <w:rFonts w:ascii="微软雅黑" w:eastAsia="微软雅黑" w:hAnsi="微软雅黑"/>
          <w:sz w:val="18"/>
          <w:szCs w:val="18"/>
        </w:rPr>
        <w:t>)</w:t>
      </w:r>
      <w:r>
        <w:rPr>
          <w:rFonts w:ascii="微软雅黑" w:eastAsia="微软雅黑" w:hAnsi="微软雅黑"/>
          <w:sz w:val="18"/>
          <w:szCs w:val="18"/>
        </w:rPr>
        <w:t>是相同的名称。当</w:t>
      </w:r>
      <w:r>
        <w:rPr>
          <w:rFonts w:ascii="微软雅黑" w:eastAsia="微软雅黑" w:hAnsi="微软雅黑"/>
          <w:sz w:val="18"/>
          <w:szCs w:val="18"/>
        </w:rPr>
        <w:t>KS-1001IP</w:t>
      </w:r>
      <w:r>
        <w:rPr>
          <w:rFonts w:ascii="微软雅黑" w:eastAsia="微软雅黑" w:hAnsi="微软雅黑"/>
          <w:sz w:val="18"/>
          <w:szCs w:val="18"/>
        </w:rPr>
        <w:t>是使用</w:t>
      </w:r>
      <w:r>
        <w:rPr>
          <w:rFonts w:ascii="微软雅黑" w:eastAsia="微软雅黑" w:hAnsi="微软雅黑"/>
          <w:sz w:val="18"/>
          <w:szCs w:val="18"/>
        </w:rPr>
        <w:t>HTTPS</w:t>
      </w:r>
      <w:r>
        <w:rPr>
          <w:rFonts w:ascii="微软雅黑" w:eastAsia="微软雅黑" w:hAnsi="微软雅黑"/>
          <w:sz w:val="18"/>
          <w:szCs w:val="18"/>
        </w:rPr>
        <w:t>联机时，如果这里输入的名称与实际的网络名称不同，浏览器将会弹出一个安全警告时。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组织单位</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此字段用于指定</w:t>
      </w:r>
      <w:r>
        <w:rPr>
          <w:rFonts w:ascii="微软雅黑" w:eastAsia="微软雅黑" w:hAnsi="微软雅黑"/>
          <w:sz w:val="18"/>
          <w:szCs w:val="18"/>
        </w:rPr>
        <w:t>KS-1001IP</w:t>
      </w:r>
      <w:r>
        <w:rPr>
          <w:rFonts w:ascii="微软雅黑" w:eastAsia="微软雅黑" w:hAnsi="微软雅黑"/>
          <w:sz w:val="18"/>
          <w:szCs w:val="18"/>
        </w:rPr>
        <w:t>属于组织内部的哪个部门。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组织</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t>KS-1001IP</w:t>
      </w:r>
      <w:r>
        <w:rPr>
          <w:rFonts w:ascii="微软雅黑" w:eastAsia="微软雅黑" w:hAnsi="微软雅黑"/>
          <w:sz w:val="18"/>
          <w:szCs w:val="18"/>
        </w:rPr>
        <w:t>所属的组织名称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所在地</w:t>
      </w:r>
      <w:r>
        <w:rPr>
          <w:rFonts w:ascii="微软雅黑" w:eastAsia="微软雅黑" w:hAnsi="微软雅黑" w:hint="eastAsia"/>
          <w:sz w:val="18"/>
          <w:szCs w:val="18"/>
        </w:rPr>
        <w:t>/</w:t>
      </w:r>
      <w:r>
        <w:rPr>
          <w:rFonts w:ascii="微软雅黑" w:eastAsia="微软雅黑" w:hAnsi="微软雅黑" w:hint="eastAsia"/>
          <w:sz w:val="18"/>
          <w:szCs w:val="18"/>
        </w:rPr>
        <w:t>城市</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组织所在的城市</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r>
        <w:rPr>
          <w:rFonts w:ascii="微软雅黑" w:eastAsia="微软雅黑" w:hAnsi="微软雅黑" w:hint="eastAsia"/>
          <w:sz w:val="18"/>
          <w:szCs w:val="18"/>
        </w:rPr>
        <w:t>州</w:t>
      </w:r>
      <w:r>
        <w:rPr>
          <w:rFonts w:ascii="微软雅黑" w:eastAsia="微软雅黑" w:hAnsi="微软雅黑" w:hint="eastAsia"/>
          <w:sz w:val="18"/>
          <w:szCs w:val="18"/>
        </w:rPr>
        <w:t>/</w:t>
      </w:r>
      <w:r>
        <w:rPr>
          <w:rFonts w:ascii="微软雅黑" w:eastAsia="微软雅黑" w:hAnsi="微软雅黑" w:hint="eastAsia"/>
          <w:sz w:val="18"/>
          <w:szCs w:val="18"/>
        </w:rPr>
        <w:t>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组织所在的州</w:t>
      </w:r>
      <w:r>
        <w:rPr>
          <w:rFonts w:ascii="微软雅黑" w:eastAsia="微软雅黑" w:hAnsi="微软雅黑"/>
          <w:sz w:val="18"/>
          <w:szCs w:val="18"/>
        </w:rPr>
        <w:t>/</w:t>
      </w:r>
      <w:r>
        <w:rPr>
          <w:rFonts w:ascii="微软雅黑" w:eastAsia="微软雅黑" w:hAnsi="微软雅黑"/>
          <w:sz w:val="18"/>
          <w:szCs w:val="18"/>
        </w:rPr>
        <w:t>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r>
        <w:rPr>
          <w:rFonts w:ascii="微软雅黑" w:eastAsia="微软雅黑" w:hAnsi="微软雅黑" w:hint="eastAsia"/>
          <w:sz w:val="18"/>
          <w:szCs w:val="18"/>
        </w:rPr>
        <w:t>国家</w:t>
      </w:r>
      <w:r>
        <w:rPr>
          <w:rFonts w:ascii="微软雅黑" w:eastAsia="微软雅黑" w:hAnsi="微软雅黑"/>
          <w:sz w:val="18"/>
          <w:szCs w:val="18"/>
        </w:rPr>
        <w:t xml:space="preserve"> (ISO code)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该组织的所在国家。这是两个字母的</w:t>
      </w:r>
      <w:r>
        <w:rPr>
          <w:rFonts w:ascii="微软雅黑" w:eastAsia="微软雅黑" w:hAnsi="微软雅黑"/>
          <w:sz w:val="18"/>
          <w:szCs w:val="18"/>
        </w:rPr>
        <w:t>ISO</w:t>
      </w:r>
      <w:r>
        <w:rPr>
          <w:rFonts w:ascii="微软雅黑" w:eastAsia="微软雅黑" w:hAnsi="微软雅黑"/>
          <w:sz w:val="18"/>
          <w:szCs w:val="18"/>
        </w:rPr>
        <w:t>代码，例如：德国为</w:t>
      </w:r>
      <w:r>
        <w:rPr>
          <w:rFonts w:ascii="微软雅黑" w:eastAsia="微软雅黑" w:hAnsi="微软雅黑"/>
          <w:sz w:val="18"/>
          <w:szCs w:val="18"/>
        </w:rPr>
        <w:t>DE</w:t>
      </w:r>
      <w:r>
        <w:rPr>
          <w:rFonts w:ascii="微软雅黑" w:eastAsia="微软雅黑" w:hAnsi="微软雅黑"/>
          <w:sz w:val="18"/>
          <w:szCs w:val="18"/>
        </w:rPr>
        <w:t>，美国为</w:t>
      </w:r>
      <w:r>
        <w:rPr>
          <w:rFonts w:ascii="微软雅黑" w:eastAsia="微软雅黑" w:hAnsi="微软雅黑"/>
          <w:sz w:val="18"/>
          <w:szCs w:val="18"/>
        </w:rPr>
        <w:t>US</w:t>
      </w:r>
      <w:r>
        <w:rPr>
          <w:rFonts w:ascii="微软雅黑" w:eastAsia="微软雅黑" w:hAnsi="微软雅黑"/>
          <w:sz w:val="18"/>
          <w:szCs w:val="18"/>
        </w:rPr>
        <w:t>。</w:t>
      </w:r>
      <w:r>
        <w:rPr>
          <w:rFonts w:ascii="微软雅黑" w:eastAsia="微软雅黑" w:hAnsi="微软雅黑"/>
          <w:sz w:val="18"/>
          <w:szCs w:val="18"/>
        </w:rPr>
        <w:t>(</w:t>
      </w:r>
      <w:r>
        <w:rPr>
          <w:rFonts w:ascii="微软雅黑" w:eastAsia="微软雅黑" w:hAnsi="微软雅黑"/>
          <w:sz w:val="18"/>
          <w:szCs w:val="18"/>
        </w:rPr>
        <w:t>注：</w:t>
      </w:r>
      <w:r>
        <w:rPr>
          <w:rFonts w:ascii="微软雅黑" w:eastAsia="微软雅黑" w:hAnsi="微软雅黑"/>
          <w:sz w:val="18"/>
          <w:szCs w:val="18"/>
        </w:rPr>
        <w:t>国家代码，必须输入大写字母。</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r>
        <w:rPr>
          <w:rFonts w:ascii="微软雅黑" w:eastAsia="微软雅黑" w:hAnsi="微软雅黑" w:hint="eastAsia"/>
          <w:sz w:val="18"/>
          <w:szCs w:val="18"/>
        </w:rPr>
        <w:t>输入密码</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一些认证机关要求在凭证上输入密码以辨识凭证的状态</w:t>
      </w:r>
      <w:r>
        <w:rPr>
          <w:rFonts w:ascii="微软雅黑" w:eastAsia="微软雅黑" w:hAnsi="微软雅黑"/>
          <w:sz w:val="18"/>
          <w:szCs w:val="18"/>
        </w:rPr>
        <w:t>(</w:t>
      </w:r>
      <w:r>
        <w:rPr>
          <w:rFonts w:ascii="微软雅黑" w:eastAsia="微软雅黑" w:hAnsi="微软雅黑"/>
          <w:sz w:val="18"/>
          <w:szCs w:val="18"/>
        </w:rPr>
        <w:t>如撤销证书</w:t>
      </w:r>
      <w:r>
        <w:rPr>
          <w:rFonts w:ascii="微软雅黑" w:eastAsia="微软雅黑" w:hAnsi="微软雅黑"/>
          <w:sz w:val="18"/>
          <w:szCs w:val="18"/>
        </w:rPr>
        <w:t>)</w:t>
      </w:r>
      <w:r>
        <w:rPr>
          <w:rFonts w:ascii="微软雅黑" w:eastAsia="微软雅黑" w:hAnsi="微软雅黑"/>
          <w:sz w:val="18"/>
          <w:szCs w:val="18"/>
        </w:rPr>
        <w:t>。密码的最小长度是</w:t>
      </w:r>
      <w:r>
        <w:rPr>
          <w:rFonts w:ascii="微软雅黑" w:eastAsia="微软雅黑" w:hAnsi="微软雅黑"/>
          <w:sz w:val="18"/>
          <w:szCs w:val="18"/>
        </w:rPr>
        <w:t>4</w:t>
      </w:r>
      <w:r>
        <w:rPr>
          <w:rFonts w:ascii="微软雅黑" w:eastAsia="微软雅黑" w:hAnsi="微软雅黑"/>
          <w:sz w:val="18"/>
          <w:szCs w:val="18"/>
        </w:rPr>
        <w:t>个字符。</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 xml:space="preserve"> </w:t>
      </w:r>
      <w:r>
        <w:rPr>
          <w:rFonts w:ascii="微软雅黑" w:eastAsia="微软雅黑" w:hAnsi="微软雅黑" w:hint="eastAsia"/>
          <w:sz w:val="18"/>
          <w:szCs w:val="18"/>
        </w:rPr>
        <w:t>确认密码</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再次输入密码以确认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E</w:t>
      </w:r>
      <w:r>
        <w:rPr>
          <w:rFonts w:ascii="微软雅黑" w:eastAsia="微软雅黑" w:hAnsi="微软雅黑" w:hint="eastAsia"/>
          <w:sz w:val="18"/>
          <w:szCs w:val="18"/>
        </w:rPr>
        <w:t>-</w:t>
      </w:r>
      <w:r>
        <w:rPr>
          <w:rFonts w:ascii="微软雅黑" w:eastAsia="微软雅黑" w:hAnsi="微软雅黑"/>
          <w:sz w:val="18"/>
          <w:szCs w:val="18"/>
        </w:rPr>
        <w:t xml:space="preserve">mail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负责</w:t>
      </w:r>
      <w:r>
        <w:rPr>
          <w:rFonts w:ascii="微软雅黑" w:eastAsia="微软雅黑" w:hAnsi="微软雅黑"/>
          <w:sz w:val="18"/>
          <w:szCs w:val="18"/>
        </w:rPr>
        <w:t>KS-1001IP</w:t>
      </w:r>
      <w:r>
        <w:rPr>
          <w:rFonts w:ascii="微软雅黑" w:eastAsia="微软雅黑" w:hAnsi="微软雅黑"/>
          <w:sz w:val="18"/>
          <w:szCs w:val="18"/>
        </w:rPr>
        <w:t>的联络人电子邮件地址。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r>
        <w:rPr>
          <w:rFonts w:ascii="微软雅黑" w:eastAsia="微软雅黑" w:hAnsi="微软雅黑" w:hint="eastAsia"/>
          <w:sz w:val="18"/>
          <w:szCs w:val="18"/>
        </w:rPr>
        <w:t>密钥长度</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ab/>
      </w:r>
      <w:r>
        <w:rPr>
          <w:rFonts w:ascii="微软雅黑" w:eastAsia="微软雅黑" w:hAnsi="微软雅黑"/>
          <w:sz w:val="18"/>
          <w:szCs w:val="18"/>
        </w:rPr>
        <w:t>这是生成的密钥位长度。</w:t>
      </w:r>
      <w:r>
        <w:rPr>
          <w:rFonts w:ascii="微软雅黑" w:eastAsia="微软雅黑" w:hAnsi="微软雅黑"/>
          <w:sz w:val="18"/>
          <w:szCs w:val="18"/>
        </w:rPr>
        <w:t>1024</w:t>
      </w:r>
      <w:r>
        <w:rPr>
          <w:rFonts w:ascii="微软雅黑" w:eastAsia="微软雅黑" w:hAnsi="微软雅黑"/>
          <w:sz w:val="18"/>
          <w:szCs w:val="18"/>
        </w:rPr>
        <w:t>位应该足以应付一般的情况。较长的密码可能会导致</w:t>
      </w:r>
      <w:r>
        <w:rPr>
          <w:rFonts w:ascii="微软雅黑" w:eastAsia="微软雅黑" w:hAnsi="微软雅黑"/>
          <w:sz w:val="18"/>
          <w:szCs w:val="18"/>
        </w:rPr>
        <w:t>KS-1001IP</w:t>
      </w:r>
      <w:r>
        <w:rPr>
          <w:rFonts w:ascii="微软雅黑" w:eastAsia="微软雅黑" w:hAnsi="微软雅黑"/>
          <w:sz w:val="18"/>
          <w:szCs w:val="18"/>
        </w:rPr>
        <w:t>建立连接过程中的反应时间变慢。</w:t>
      </w:r>
    </w:p>
    <w:p w:rsidR="00B64F48" w:rsidRDefault="00537047">
      <w:pPr>
        <w:widowControl/>
        <w:spacing w:line="360" w:lineRule="auto"/>
        <w:outlineLvl w:val="2"/>
        <w:rPr>
          <w:rFonts w:ascii="微软雅黑" w:eastAsia="微软雅黑" w:hAnsi="微软雅黑"/>
          <w:b/>
          <w:bCs/>
          <w:sz w:val="28"/>
          <w:szCs w:val="32"/>
        </w:rPr>
      </w:pPr>
      <w:bookmarkStart w:id="188" w:name="ID_sec_58_serial_95_interface"/>
      <w:bookmarkStart w:id="189" w:name="_Serial_Port"/>
      <w:bookmarkStart w:id="190" w:name="_Toc293319669"/>
      <w:bookmarkStart w:id="191" w:name="_Toc293319754"/>
      <w:bookmarkStart w:id="192" w:name="_Toc293321237"/>
      <w:bookmarkStart w:id="193" w:name="_Toc293321322"/>
      <w:bookmarkStart w:id="194" w:name="_Toc430590726"/>
      <w:bookmarkEnd w:id="188"/>
      <w:bookmarkEnd w:id="189"/>
      <w:r>
        <w:rPr>
          <w:rFonts w:ascii="微软雅黑" w:eastAsia="微软雅黑" w:hAnsi="微软雅黑" w:hint="eastAsia"/>
          <w:b/>
          <w:bCs/>
          <w:sz w:val="28"/>
          <w:szCs w:val="32"/>
        </w:rPr>
        <w:t>串行</w:t>
      </w:r>
      <w:r>
        <w:rPr>
          <w:rFonts w:ascii="微软雅黑" w:eastAsia="微软雅黑" w:hAnsi="微软雅黑"/>
          <w:b/>
          <w:bCs/>
          <w:sz w:val="28"/>
          <w:szCs w:val="32"/>
        </w:rPr>
        <w:t>端口</w:t>
      </w:r>
      <w:bookmarkEnd w:id="190"/>
      <w:bookmarkEnd w:id="191"/>
      <w:bookmarkEnd w:id="192"/>
      <w:bookmarkEnd w:id="193"/>
      <w:bookmarkEnd w:id="194"/>
    </w:p>
    <w:p w:rsidR="00B64F48" w:rsidRDefault="00537047">
      <w:pPr>
        <w:jc w:val="center"/>
        <w:rPr>
          <w:rFonts w:ascii="微软雅黑" w:eastAsia="微软雅黑" w:hAnsi="微软雅黑"/>
          <w:sz w:val="18"/>
        </w:rPr>
      </w:pPr>
      <w:r>
        <w:rPr>
          <w:rFonts w:ascii="微软雅黑" w:eastAsia="微软雅黑" w:hAnsi="微软雅黑"/>
          <w:sz w:val="18"/>
        </w:rPr>
        <w:pict>
          <v:shape id="图片 94" o:spid="_x0000_i1090" type="#_x0000_t75" style="width:354.75pt;height:306pt">
            <v:imagedata r:id="rId78" o:title=""/>
          </v:shape>
        </w:pict>
      </w:r>
    </w:p>
    <w:p w:rsidR="00B64F48" w:rsidRDefault="00537047">
      <w:pPr>
        <w:widowControl/>
        <w:spacing w:line="360" w:lineRule="auto"/>
        <w:jc w:val="left"/>
        <w:rPr>
          <w:rFonts w:ascii="微软雅黑" w:eastAsia="微软雅黑" w:hAnsi="微软雅黑"/>
          <w:sz w:val="18"/>
          <w:szCs w:val="18"/>
        </w:rPr>
      </w:pPr>
      <w:bookmarkStart w:id="195" w:name="ID_fig_58_fe_95_serial_95_port"/>
      <w:bookmarkEnd w:id="195"/>
      <w:r>
        <w:rPr>
          <w:rFonts w:ascii="微软雅黑" w:eastAsia="微软雅黑" w:hAnsi="微软雅黑"/>
          <w:sz w:val="18"/>
          <w:szCs w:val="18"/>
        </w:rPr>
        <w:t>KS-1001IP</w:t>
      </w:r>
      <w:r>
        <w:rPr>
          <w:rFonts w:ascii="微软雅黑" w:eastAsia="微软雅黑" w:hAnsi="微软雅黑"/>
          <w:sz w:val="18"/>
          <w:szCs w:val="18"/>
        </w:rPr>
        <w:t>端口设置允许您指定连接到串接端口的设备，以及如何使用它。</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登入设定</w:t>
      </w:r>
      <w:r>
        <w:rPr>
          <w:rFonts w:ascii="微软雅黑" w:eastAsia="微软雅黑" w:hAnsi="微软雅黑"/>
          <w:sz w:val="18"/>
          <w:szCs w:val="18"/>
        </w:rPr>
        <w:t xml:space="preserve"> (</w:t>
      </w:r>
      <w:r>
        <w:rPr>
          <w:rFonts w:ascii="微软雅黑" w:eastAsia="微软雅黑" w:hAnsi="微软雅黑"/>
          <w:sz w:val="18"/>
          <w:szCs w:val="18"/>
        </w:rPr>
        <w:t>本地控制台登入</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请勿经由串接端口使用任何特殊功能，仅在初始配置时使用。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调制解调器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除了通过内建的局域网络装置存取</w:t>
      </w:r>
      <w:r>
        <w:rPr>
          <w:rFonts w:ascii="微软雅黑" w:eastAsia="微软雅黑" w:hAnsi="微软雅黑"/>
          <w:sz w:val="18"/>
          <w:szCs w:val="18"/>
        </w:rPr>
        <w:t>KS-1001IP</w:t>
      </w:r>
      <w:r>
        <w:rPr>
          <w:rFonts w:ascii="微软雅黑" w:eastAsia="微软雅黑" w:hAnsi="微软雅黑"/>
          <w:sz w:val="18"/>
          <w:szCs w:val="18"/>
        </w:rPr>
        <w:t>，还可以使用一条电话线远程访问</w:t>
      </w:r>
      <w:r>
        <w:rPr>
          <w:rFonts w:ascii="微软雅黑" w:eastAsia="微软雅黑" w:hAnsi="微软雅黑"/>
          <w:sz w:val="18"/>
          <w:szCs w:val="18"/>
        </w:rPr>
        <w:t>KS-1001IP</w:t>
      </w:r>
      <w:r>
        <w:rPr>
          <w:rFonts w:ascii="微软雅黑" w:eastAsia="微软雅黑" w:hAnsi="微软雅黑"/>
          <w:sz w:val="18"/>
          <w:szCs w:val="18"/>
        </w:rPr>
        <w:t>。需要将调制解调器连接到</w:t>
      </w:r>
      <w:r>
        <w:rPr>
          <w:rFonts w:ascii="微软雅黑" w:eastAsia="微软雅黑" w:hAnsi="微软雅黑"/>
          <w:sz w:val="18"/>
          <w:szCs w:val="18"/>
        </w:rPr>
        <w:t>KS-1001IP</w:t>
      </w:r>
      <w:r>
        <w:rPr>
          <w:rFonts w:ascii="微软雅黑" w:eastAsia="微软雅黑" w:hAnsi="微软雅黑"/>
          <w:sz w:val="18"/>
          <w:szCs w:val="18"/>
        </w:rPr>
        <w:t>的串接端口。请参考附录</w:t>
      </w:r>
      <w:r>
        <w:rPr>
          <w:rFonts w:ascii="微软雅黑" w:eastAsia="微软雅黑" w:hAnsi="微软雅黑"/>
          <w:sz w:val="18"/>
          <w:szCs w:val="18"/>
        </w:rPr>
        <w:t>F</w:t>
      </w:r>
      <w:r>
        <w:rPr>
          <w:rFonts w:ascii="微软雅黑" w:eastAsia="微软雅黑" w:hAnsi="微软雅黑"/>
          <w:sz w:val="18"/>
          <w:szCs w:val="18"/>
        </w:rPr>
        <w:t>以了解详细连接设置。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逻辑上来说，使用电话线连接到</w:t>
      </w:r>
      <w:r>
        <w:rPr>
          <w:rFonts w:ascii="微软雅黑" w:eastAsia="微软雅黑" w:hAnsi="微软雅黑"/>
          <w:sz w:val="18"/>
          <w:szCs w:val="18"/>
        </w:rPr>
        <w:t>KS-1001IP</w:t>
      </w:r>
      <w:r>
        <w:rPr>
          <w:rFonts w:ascii="微软雅黑" w:eastAsia="微软雅黑" w:hAnsi="微软雅黑"/>
          <w:sz w:val="18"/>
          <w:szCs w:val="18"/>
        </w:rPr>
        <w:t>代表没有其他办法从主计算机到</w:t>
      </w:r>
      <w:r>
        <w:rPr>
          <w:rFonts w:ascii="微软雅黑" w:eastAsia="微软雅黑" w:hAnsi="微软雅黑"/>
          <w:sz w:val="18"/>
          <w:szCs w:val="18"/>
        </w:rPr>
        <w:t>KS-1001IP</w:t>
      </w:r>
      <w:r>
        <w:rPr>
          <w:rFonts w:ascii="微软雅黑" w:eastAsia="微软雅黑" w:hAnsi="微软雅黑"/>
          <w:sz w:val="18"/>
          <w:szCs w:val="18"/>
        </w:rPr>
        <w:t>建立一个专门的点对点联机。换句话说，您可以使用</w:t>
      </w:r>
      <w:r>
        <w:rPr>
          <w:rFonts w:ascii="微软雅黑" w:eastAsia="微软雅黑" w:hAnsi="微软雅黑"/>
          <w:sz w:val="18"/>
          <w:szCs w:val="18"/>
        </w:rPr>
        <w:t>PPP</w:t>
      </w:r>
      <w:r>
        <w:rPr>
          <w:rFonts w:ascii="微软雅黑" w:eastAsia="微软雅黑" w:hAnsi="微软雅黑"/>
          <w:sz w:val="18"/>
          <w:szCs w:val="18"/>
        </w:rPr>
        <w:t>协议拨号登入</w:t>
      </w:r>
      <w:r>
        <w:rPr>
          <w:rFonts w:ascii="微软雅黑" w:eastAsia="微软雅黑" w:hAnsi="微软雅黑"/>
          <w:sz w:val="18"/>
          <w:szCs w:val="18"/>
        </w:rPr>
        <w:t>KS-1001IP</w:t>
      </w:r>
      <w:r>
        <w:rPr>
          <w:rFonts w:ascii="微软雅黑" w:eastAsia="微软雅黑" w:hAnsi="微软雅黑"/>
          <w:sz w:val="18"/>
          <w:szCs w:val="18"/>
        </w:rPr>
        <w:t>建立联机，如同连接到互联网服务提供商</w:t>
      </w:r>
      <w:r>
        <w:rPr>
          <w:rFonts w:ascii="微软雅黑" w:eastAsia="微软雅黑" w:hAnsi="微软雅黑"/>
          <w:sz w:val="18"/>
          <w:szCs w:val="18"/>
        </w:rPr>
        <w:lastRenderedPageBreak/>
        <w:t>(ISP)</w:t>
      </w:r>
      <w:r>
        <w:rPr>
          <w:rFonts w:ascii="微软雅黑" w:eastAsia="微软雅黑" w:hAnsi="微软雅黑"/>
          <w:sz w:val="18"/>
          <w:szCs w:val="18"/>
        </w:rPr>
        <w:t>。在连接到</w:t>
      </w:r>
      <w:r>
        <w:rPr>
          <w:rFonts w:ascii="微软雅黑" w:eastAsia="微软雅黑" w:hAnsi="微软雅黑"/>
          <w:sz w:val="18"/>
          <w:szCs w:val="18"/>
        </w:rPr>
        <w:t>KS-1001IP</w:t>
      </w:r>
      <w:r>
        <w:rPr>
          <w:rFonts w:ascii="微软雅黑" w:eastAsia="微软雅黑" w:hAnsi="微软雅黑"/>
          <w:sz w:val="18"/>
          <w:szCs w:val="18"/>
        </w:rPr>
        <w:t>之前，一定要</w:t>
      </w:r>
      <w:r>
        <w:rPr>
          <w:rFonts w:ascii="微软雅黑" w:eastAsia="微软雅黑" w:hAnsi="微软雅黑"/>
          <w:sz w:val="18"/>
          <w:szCs w:val="18"/>
        </w:rPr>
        <w:t>设定计算机上的相关设定。例如，在</w:t>
      </w:r>
      <w:r>
        <w:rPr>
          <w:rFonts w:ascii="微软雅黑" w:eastAsia="微软雅黑" w:hAnsi="微软雅黑"/>
          <w:sz w:val="18"/>
          <w:szCs w:val="18"/>
        </w:rPr>
        <w:t>Windows</w:t>
      </w:r>
      <w:r>
        <w:rPr>
          <w:rFonts w:ascii="微软雅黑" w:eastAsia="微软雅黑" w:hAnsi="微软雅黑"/>
          <w:sz w:val="18"/>
          <w:szCs w:val="18"/>
        </w:rPr>
        <w:t>操作系统下，您可以设置一个拨号网络联机，并预设为正确的设置，如：</w:t>
      </w:r>
      <w:r>
        <w:rPr>
          <w:rFonts w:ascii="微软雅黑" w:eastAsia="微软雅黑" w:hAnsi="微软雅黑"/>
          <w:sz w:val="18"/>
          <w:szCs w:val="18"/>
        </w:rPr>
        <w:t>PPP</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调制解调器设定窗口将允许</w:t>
      </w:r>
      <w:proofErr w:type="gramStart"/>
      <w:r>
        <w:rPr>
          <w:rFonts w:ascii="微软雅黑" w:eastAsia="微软雅黑" w:hAnsi="微软雅黑"/>
          <w:sz w:val="18"/>
          <w:szCs w:val="18"/>
        </w:rPr>
        <w:t>您设置</w:t>
      </w:r>
      <w:proofErr w:type="gramEnd"/>
      <w:r>
        <w:rPr>
          <w:rFonts w:ascii="微软雅黑" w:eastAsia="微软雅黑" w:hAnsi="微软雅黑"/>
          <w:sz w:val="18"/>
          <w:szCs w:val="18"/>
        </w:rPr>
        <w:t>使用调制解调器远程访问</w:t>
      </w:r>
      <w:r>
        <w:rPr>
          <w:rFonts w:ascii="微软雅黑" w:eastAsia="微软雅黑" w:hAnsi="微软雅黑"/>
          <w:sz w:val="18"/>
          <w:szCs w:val="18"/>
        </w:rPr>
        <w:t>KS-1001IP</w:t>
      </w:r>
      <w:r>
        <w:rPr>
          <w:rFonts w:ascii="微软雅黑" w:eastAsia="微软雅黑" w:hAnsi="微软雅黑"/>
          <w:sz w:val="18"/>
          <w:szCs w:val="18"/>
        </w:rPr>
        <w:t>。每个参数的意义将被描述如下。调制解调器的设置属于串接端口设置的一部份。</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连接线速度</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KS-1001IP</w:t>
      </w:r>
      <w:r>
        <w:rPr>
          <w:rFonts w:ascii="微软雅黑" w:eastAsia="微软雅黑" w:hAnsi="微软雅黑"/>
          <w:sz w:val="18"/>
          <w:szCs w:val="18"/>
        </w:rPr>
        <w:t>与调制解调器的沟通速度。大部分的调制解调器支持预设的</w:t>
      </w:r>
      <w:r>
        <w:rPr>
          <w:rFonts w:ascii="微软雅黑" w:eastAsia="微软雅黑" w:hAnsi="微软雅黑"/>
          <w:sz w:val="18"/>
          <w:szCs w:val="18"/>
        </w:rPr>
        <w:t>115200</w:t>
      </w:r>
      <w:r>
        <w:rPr>
          <w:rFonts w:ascii="微软雅黑" w:eastAsia="微软雅黑" w:hAnsi="微软雅黑"/>
          <w:sz w:val="18"/>
          <w:szCs w:val="18"/>
        </w:rPr>
        <w:t>。如果您使用的是旧的调制解调器并发生问题，试着降低这个速度。</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调制解调器</w:t>
      </w:r>
      <w:proofErr w:type="gramStart"/>
      <w:r>
        <w:rPr>
          <w:rFonts w:ascii="微软雅黑" w:eastAsia="微软雅黑" w:hAnsi="微软雅黑"/>
          <w:sz w:val="18"/>
          <w:szCs w:val="18"/>
        </w:rPr>
        <w:t>初始话</w:t>
      </w:r>
      <w:proofErr w:type="gramEnd"/>
      <w:r>
        <w:rPr>
          <w:rFonts w:ascii="微软雅黑" w:eastAsia="微软雅黑" w:hAnsi="微软雅黑"/>
          <w:sz w:val="18"/>
          <w:szCs w:val="18"/>
        </w:rPr>
        <w:t>字符串</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KS-1001IP</w:t>
      </w:r>
      <w:r>
        <w:rPr>
          <w:rFonts w:ascii="微软雅黑" w:eastAsia="微软雅黑" w:hAnsi="微软雅黑"/>
          <w:sz w:val="18"/>
          <w:szCs w:val="18"/>
        </w:rPr>
        <w:t>使用初始化字符串来初始化调制解调器。默认值与所有</w:t>
      </w:r>
      <w:r>
        <w:rPr>
          <w:rFonts w:ascii="微软雅黑" w:eastAsia="微软雅黑" w:hAnsi="微软雅黑"/>
          <w:sz w:val="18"/>
          <w:szCs w:val="18"/>
        </w:rPr>
        <w:t>直接连接到电话线的标准调制解调器相同。如果你有一个特殊的调制解调器或调制解调器连接到一个本地电话交换机并需要一个特殊的拨号序列以建立到公共电话网络的联机，你可以更改并设置一个新的字符串。有关语法请参阅调制解调器的</w:t>
      </w:r>
      <w:r>
        <w:rPr>
          <w:rFonts w:ascii="微软雅黑" w:eastAsia="微软雅黑" w:hAnsi="微软雅黑"/>
          <w:sz w:val="18"/>
          <w:szCs w:val="18"/>
        </w:rPr>
        <w:t>AT</w:t>
      </w:r>
      <w:r>
        <w:rPr>
          <w:rFonts w:ascii="微软雅黑" w:eastAsia="微软雅黑" w:hAnsi="微软雅黑"/>
          <w:sz w:val="18"/>
          <w:szCs w:val="18"/>
        </w:rPr>
        <w:t>命令手册。</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调制解调器服务器</w:t>
      </w:r>
      <w:r>
        <w:rPr>
          <w:rFonts w:ascii="微软雅黑" w:eastAsia="微软雅黑" w:hAnsi="微软雅黑"/>
          <w:sz w:val="18"/>
          <w:szCs w:val="18"/>
        </w:rPr>
        <w:t>IP</w:t>
      </w:r>
      <w:r>
        <w:rPr>
          <w:rFonts w:ascii="微软雅黑" w:eastAsia="微软雅黑" w:hAnsi="微软雅黑"/>
          <w:sz w:val="18"/>
          <w:szCs w:val="18"/>
        </w:rPr>
        <w:t>地址</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这个</w:t>
      </w:r>
      <w:r>
        <w:rPr>
          <w:rFonts w:ascii="微软雅黑" w:eastAsia="微软雅黑" w:hAnsi="微软雅黑"/>
          <w:sz w:val="18"/>
          <w:szCs w:val="18"/>
        </w:rPr>
        <w:t>IP</w:t>
      </w:r>
      <w:r>
        <w:rPr>
          <w:rFonts w:ascii="微软雅黑" w:eastAsia="微软雅黑" w:hAnsi="微软雅黑"/>
          <w:sz w:val="18"/>
          <w:szCs w:val="18"/>
        </w:rPr>
        <w:t>地址将被分配到与</w:t>
      </w:r>
      <w:r>
        <w:rPr>
          <w:rFonts w:ascii="微软雅黑" w:eastAsia="微软雅黑" w:hAnsi="微软雅黑"/>
          <w:sz w:val="18"/>
          <w:szCs w:val="18"/>
        </w:rPr>
        <w:t>PPP</w:t>
      </w:r>
      <w:r>
        <w:rPr>
          <w:rFonts w:ascii="微软雅黑" w:eastAsia="微软雅黑" w:hAnsi="微软雅黑"/>
          <w:sz w:val="18"/>
          <w:szCs w:val="18"/>
        </w:rPr>
        <w:t>握手的</w:t>
      </w:r>
      <w:r>
        <w:rPr>
          <w:rFonts w:ascii="微软雅黑" w:eastAsia="微软雅黑" w:hAnsi="微软雅黑"/>
          <w:sz w:val="18"/>
          <w:szCs w:val="18"/>
        </w:rPr>
        <w:t>KS-1001IP</w:t>
      </w:r>
      <w:r>
        <w:rPr>
          <w:rFonts w:ascii="微软雅黑" w:eastAsia="微软雅黑" w:hAnsi="微软雅黑"/>
          <w:sz w:val="18"/>
          <w:szCs w:val="18"/>
        </w:rPr>
        <w:t>本身。因为这是一个点对点的</w:t>
      </w:r>
      <w:r>
        <w:rPr>
          <w:rFonts w:ascii="微软雅黑" w:eastAsia="微软雅黑" w:hAnsi="微软雅黑"/>
          <w:sz w:val="18"/>
          <w:szCs w:val="18"/>
        </w:rPr>
        <w:t>IP</w:t>
      </w:r>
      <w:r>
        <w:rPr>
          <w:rFonts w:ascii="微软雅黑" w:eastAsia="微软雅黑" w:hAnsi="微软雅黑"/>
          <w:sz w:val="18"/>
          <w:szCs w:val="18"/>
        </w:rPr>
        <w:t>连接，几乎可以使用所有的</w:t>
      </w:r>
      <w:r>
        <w:rPr>
          <w:rFonts w:ascii="微软雅黑" w:eastAsia="微软雅黑" w:hAnsi="微软雅黑"/>
          <w:sz w:val="18"/>
          <w:szCs w:val="18"/>
        </w:rPr>
        <w:t>IP</w:t>
      </w:r>
      <w:r>
        <w:rPr>
          <w:rFonts w:ascii="微软雅黑" w:eastAsia="微软雅黑" w:hAnsi="微软雅黑"/>
          <w:sz w:val="18"/>
          <w:szCs w:val="18"/>
        </w:rPr>
        <w:t>地址。但使用者必须确保，</w:t>
      </w:r>
      <w:r>
        <w:rPr>
          <w:rFonts w:ascii="微软雅黑" w:eastAsia="微软雅黑" w:hAnsi="微软雅黑"/>
          <w:sz w:val="18"/>
          <w:szCs w:val="18"/>
        </w:rPr>
        <w:t>IP</w:t>
      </w:r>
      <w:r>
        <w:rPr>
          <w:rFonts w:ascii="微软雅黑" w:eastAsia="微软雅黑" w:hAnsi="微软雅黑"/>
          <w:sz w:val="18"/>
          <w:szCs w:val="18"/>
        </w:rPr>
        <w:t>设置不会干涉到</w:t>
      </w:r>
      <w:r>
        <w:rPr>
          <w:rFonts w:ascii="微软雅黑" w:eastAsia="微软雅黑" w:hAnsi="微软雅黑"/>
          <w:sz w:val="18"/>
          <w:szCs w:val="18"/>
        </w:rPr>
        <w:t>KS-1001IP</w:t>
      </w:r>
      <w:r>
        <w:rPr>
          <w:rFonts w:ascii="微软雅黑" w:eastAsia="微软雅黑" w:hAnsi="微软雅黑"/>
          <w:sz w:val="18"/>
          <w:szCs w:val="18"/>
        </w:rPr>
        <w:t>和控制端的计算机。默认值在大多数情况下都有效。</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调制解调器用户</w:t>
      </w:r>
      <w:r>
        <w:rPr>
          <w:rFonts w:ascii="微软雅黑" w:eastAsia="微软雅黑" w:hAnsi="微软雅黑"/>
          <w:sz w:val="18"/>
          <w:szCs w:val="18"/>
        </w:rPr>
        <w:t>IP</w:t>
      </w:r>
      <w:r>
        <w:rPr>
          <w:rFonts w:ascii="微软雅黑" w:eastAsia="微软雅黑" w:hAnsi="微软雅黑"/>
          <w:sz w:val="18"/>
          <w:szCs w:val="18"/>
        </w:rPr>
        <w:t>地址</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这个</w:t>
      </w:r>
      <w:r>
        <w:rPr>
          <w:rFonts w:ascii="微软雅黑" w:eastAsia="微软雅黑" w:hAnsi="微软雅黑"/>
          <w:sz w:val="18"/>
          <w:szCs w:val="18"/>
        </w:rPr>
        <w:t>IP</w:t>
      </w:r>
      <w:r>
        <w:rPr>
          <w:rFonts w:ascii="微软雅黑" w:eastAsia="微软雅黑" w:hAnsi="微软雅黑"/>
          <w:sz w:val="18"/>
          <w:szCs w:val="18"/>
        </w:rPr>
        <w:t>地址</w:t>
      </w:r>
      <w:r>
        <w:rPr>
          <w:rFonts w:ascii="微软雅黑" w:eastAsia="微软雅黑" w:hAnsi="微软雅黑"/>
          <w:sz w:val="18"/>
          <w:szCs w:val="18"/>
        </w:rPr>
        <w:t>将在</w:t>
      </w:r>
      <w:r>
        <w:rPr>
          <w:rFonts w:ascii="微软雅黑" w:eastAsia="微软雅黑" w:hAnsi="微软雅黑"/>
          <w:sz w:val="18"/>
          <w:szCs w:val="18"/>
        </w:rPr>
        <w:t>KS-1001IP</w:t>
      </w:r>
      <w:r>
        <w:rPr>
          <w:rFonts w:ascii="微软雅黑" w:eastAsia="微软雅黑" w:hAnsi="微软雅黑"/>
          <w:sz w:val="18"/>
          <w:szCs w:val="18"/>
        </w:rPr>
        <w:t>与</w:t>
      </w:r>
      <w:r>
        <w:rPr>
          <w:rFonts w:ascii="微软雅黑" w:eastAsia="微软雅黑" w:hAnsi="微软雅黑"/>
          <w:sz w:val="18"/>
          <w:szCs w:val="18"/>
        </w:rPr>
        <w:t>PPP</w:t>
      </w:r>
      <w:r>
        <w:rPr>
          <w:rFonts w:ascii="微软雅黑" w:eastAsia="微软雅黑" w:hAnsi="微软雅黑"/>
          <w:sz w:val="18"/>
          <w:szCs w:val="18"/>
        </w:rPr>
        <w:t>握手时分配控制端的计算机。因为这是一个点对点的</w:t>
      </w:r>
      <w:r>
        <w:rPr>
          <w:rFonts w:ascii="微软雅黑" w:eastAsia="微软雅黑" w:hAnsi="微软雅黑"/>
          <w:sz w:val="18"/>
          <w:szCs w:val="18"/>
        </w:rPr>
        <w:t>IP</w:t>
      </w:r>
      <w:r>
        <w:rPr>
          <w:rFonts w:ascii="微软雅黑" w:eastAsia="微软雅黑" w:hAnsi="微软雅黑"/>
          <w:sz w:val="18"/>
          <w:szCs w:val="18"/>
        </w:rPr>
        <w:t>连接，几乎可以使用所有的</w:t>
      </w:r>
      <w:r>
        <w:rPr>
          <w:rFonts w:ascii="微软雅黑" w:eastAsia="微软雅黑" w:hAnsi="微软雅黑"/>
          <w:sz w:val="18"/>
          <w:szCs w:val="18"/>
        </w:rPr>
        <w:t>IP</w:t>
      </w:r>
      <w:r>
        <w:rPr>
          <w:rFonts w:ascii="微软雅黑" w:eastAsia="微软雅黑" w:hAnsi="微软雅黑"/>
          <w:sz w:val="18"/>
          <w:szCs w:val="18"/>
        </w:rPr>
        <w:t>地址。但使用者必须确保，</w:t>
      </w:r>
      <w:r>
        <w:rPr>
          <w:rFonts w:ascii="微软雅黑" w:eastAsia="微软雅黑" w:hAnsi="微软雅黑"/>
          <w:sz w:val="18"/>
          <w:szCs w:val="18"/>
        </w:rPr>
        <w:t>IP</w:t>
      </w:r>
      <w:r>
        <w:rPr>
          <w:rFonts w:ascii="微软雅黑" w:eastAsia="微软雅黑" w:hAnsi="微软雅黑"/>
          <w:sz w:val="18"/>
          <w:szCs w:val="18"/>
        </w:rPr>
        <w:t>设置不会干涉到</w:t>
      </w:r>
      <w:r>
        <w:rPr>
          <w:rFonts w:ascii="微软雅黑" w:eastAsia="微软雅黑" w:hAnsi="微软雅黑"/>
          <w:sz w:val="18"/>
          <w:szCs w:val="18"/>
        </w:rPr>
        <w:t>KS-1001IP</w:t>
      </w:r>
      <w:r>
        <w:rPr>
          <w:rFonts w:ascii="微软雅黑" w:eastAsia="微软雅黑" w:hAnsi="微软雅黑"/>
          <w:sz w:val="18"/>
          <w:szCs w:val="18"/>
        </w:rPr>
        <w:t>和控制端的计算机。默认值在大多数情况下都有效。</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 </w:t>
      </w:r>
      <w:r>
        <w:rPr>
          <w:rFonts w:ascii="微软雅黑" w:eastAsia="微软雅黑" w:hAnsi="微软雅黑"/>
          <w:sz w:val="18"/>
          <w:szCs w:val="18"/>
        </w:rPr>
        <w:t>通过</w:t>
      </w:r>
      <w:r>
        <w:rPr>
          <w:rFonts w:ascii="微软雅黑" w:eastAsia="微软雅黑" w:hAnsi="微软雅黑"/>
          <w:sz w:val="18"/>
          <w:szCs w:val="18"/>
        </w:rPr>
        <w:t>Telnet/SSH</w:t>
      </w:r>
      <w:r>
        <w:rPr>
          <w:rFonts w:ascii="微软雅黑" w:eastAsia="微软雅黑" w:hAnsi="微软雅黑"/>
          <w:sz w:val="18"/>
          <w:szCs w:val="18"/>
        </w:rPr>
        <w:t>直接存取端口</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使用这个选项，就可以通过</w:t>
      </w:r>
      <w:r>
        <w:rPr>
          <w:rFonts w:ascii="微软雅黑" w:eastAsia="微软雅黑" w:hAnsi="微软雅黑"/>
          <w:sz w:val="18"/>
          <w:szCs w:val="18"/>
        </w:rPr>
        <w:t>Telnet</w:t>
      </w:r>
      <w:r>
        <w:rPr>
          <w:rFonts w:ascii="微软雅黑" w:eastAsia="微软雅黑" w:hAnsi="微软雅黑"/>
          <w:sz w:val="18"/>
          <w:szCs w:val="18"/>
        </w:rPr>
        <w:t>连接任意设备的串接端口并存取</w:t>
      </w:r>
      <w:r>
        <w:rPr>
          <w:rFonts w:ascii="微软雅黑" w:eastAsia="微软雅黑" w:hAnsi="微软雅黑"/>
          <w:sz w:val="18"/>
          <w:szCs w:val="18"/>
        </w:rPr>
        <w:t>(</w:t>
      </w:r>
      <w:r>
        <w:rPr>
          <w:rFonts w:ascii="微软雅黑" w:eastAsia="微软雅黑" w:hAnsi="微软雅黑"/>
          <w:sz w:val="18"/>
          <w:szCs w:val="18"/>
        </w:rPr>
        <w:t>假设它支持终端机模式</w:t>
      </w:r>
      <w:r>
        <w:rPr>
          <w:rFonts w:ascii="微软雅黑" w:eastAsia="微软雅黑" w:hAnsi="微软雅黑"/>
          <w:sz w:val="18"/>
          <w:szCs w:val="18"/>
        </w:rPr>
        <w:t>)</w:t>
      </w:r>
      <w:r>
        <w:rPr>
          <w:rFonts w:ascii="微软雅黑" w:eastAsia="微软雅黑" w:hAnsi="微软雅黑"/>
          <w:sz w:val="18"/>
          <w:szCs w:val="18"/>
        </w:rPr>
        <w:t>。为串接端口设定适当的设置，并使用</w:t>
      </w:r>
      <w:r>
        <w:rPr>
          <w:rFonts w:ascii="微软雅黑" w:eastAsia="微软雅黑" w:hAnsi="微软雅黑"/>
          <w:sz w:val="18"/>
          <w:szCs w:val="18"/>
        </w:rPr>
        <w:t>Telnet</w:t>
      </w:r>
      <w:r>
        <w:rPr>
          <w:rFonts w:ascii="微软雅黑" w:eastAsia="微软雅黑" w:hAnsi="微软雅黑"/>
          <w:sz w:val="18"/>
          <w:szCs w:val="18"/>
        </w:rPr>
        <w:t>控制台或标准的</w:t>
      </w:r>
      <w:r>
        <w:rPr>
          <w:rFonts w:ascii="微软雅黑" w:eastAsia="微软雅黑" w:hAnsi="微软雅黑"/>
          <w:sz w:val="18"/>
          <w:szCs w:val="18"/>
        </w:rPr>
        <w:t>Telnet</w:t>
      </w:r>
      <w:r>
        <w:rPr>
          <w:rFonts w:ascii="微软雅黑" w:eastAsia="微软雅黑" w:hAnsi="微软雅黑"/>
          <w:sz w:val="18"/>
          <w:szCs w:val="18"/>
        </w:rPr>
        <w:t>客户端连接以到</w:t>
      </w:r>
      <w:r>
        <w:rPr>
          <w:rFonts w:ascii="微软雅黑" w:eastAsia="微软雅黑" w:hAnsi="微软雅黑"/>
          <w:sz w:val="18"/>
          <w:szCs w:val="18"/>
        </w:rPr>
        <w:t>KS-1001IP</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串接端口的登入功能主要用于登录控制面板服务器程序。从追踪串接</w:t>
      </w:r>
      <w:r>
        <w:rPr>
          <w:rFonts w:ascii="微软雅黑" w:eastAsia="微软雅黑" w:hAnsi="微软雅黑"/>
          <w:sz w:val="18"/>
          <w:szCs w:val="18"/>
        </w:rPr>
        <w:t>端口所接收的数据可以储存在</w:t>
      </w:r>
      <w:r>
        <w:rPr>
          <w:rFonts w:ascii="微软雅黑" w:eastAsia="微软雅黑" w:hAnsi="微软雅黑"/>
          <w:sz w:val="18"/>
          <w:szCs w:val="18"/>
        </w:rPr>
        <w:t>KS-1001IP</w:t>
      </w:r>
      <w:r>
        <w:rPr>
          <w:rFonts w:ascii="微软雅黑" w:eastAsia="微软雅黑" w:hAnsi="微软雅黑"/>
          <w:sz w:val="18"/>
          <w:szCs w:val="18"/>
        </w:rPr>
        <w:t>存储器或</w:t>
      </w:r>
      <w:r>
        <w:rPr>
          <w:rFonts w:ascii="微软雅黑" w:eastAsia="微软雅黑" w:hAnsi="微软雅黑"/>
          <w:sz w:val="18"/>
          <w:szCs w:val="18"/>
        </w:rPr>
        <w:t>NFS</w:t>
      </w:r>
      <w:r>
        <w:rPr>
          <w:rFonts w:ascii="微软雅黑" w:eastAsia="微软雅黑" w:hAnsi="微软雅黑"/>
          <w:sz w:val="18"/>
          <w:szCs w:val="18"/>
        </w:rPr>
        <w:t>服务器以</w:t>
      </w:r>
      <w:proofErr w:type="gramStart"/>
      <w:r>
        <w:rPr>
          <w:rFonts w:ascii="微软雅黑" w:eastAsia="微软雅黑" w:hAnsi="微软雅黑"/>
          <w:sz w:val="18"/>
          <w:szCs w:val="18"/>
        </w:rPr>
        <w:t>做为</w:t>
      </w:r>
      <w:proofErr w:type="gramEnd"/>
      <w:r>
        <w:rPr>
          <w:rFonts w:ascii="微软雅黑" w:eastAsia="微软雅黑" w:hAnsi="微软雅黑"/>
          <w:sz w:val="18"/>
          <w:szCs w:val="18"/>
        </w:rPr>
        <w:t>缓冲。用户还可以为串接端口定义关键词，如果在记录的数据中发现关键词，</w:t>
      </w:r>
      <w:r>
        <w:rPr>
          <w:rFonts w:ascii="微软雅黑" w:eastAsia="微软雅黑" w:hAnsi="微软雅黑"/>
          <w:sz w:val="18"/>
          <w:szCs w:val="18"/>
        </w:rPr>
        <w:t>KS-1001IP</w:t>
      </w:r>
      <w:r>
        <w:rPr>
          <w:rFonts w:ascii="微软雅黑" w:eastAsia="微软雅黑" w:hAnsi="微软雅黑"/>
          <w:sz w:val="18"/>
          <w:szCs w:val="18"/>
        </w:rPr>
        <w:t>可以发送电子邮件或</w:t>
      </w:r>
      <w:r>
        <w:rPr>
          <w:rFonts w:ascii="微软雅黑" w:eastAsia="微软雅黑" w:hAnsi="微软雅黑"/>
          <w:sz w:val="18"/>
          <w:szCs w:val="18"/>
        </w:rPr>
        <w:t>SNMP</w:t>
      </w:r>
      <w:r>
        <w:rPr>
          <w:rFonts w:ascii="微软雅黑" w:eastAsia="微软雅黑" w:hAnsi="微软雅黑"/>
          <w:sz w:val="18"/>
          <w:szCs w:val="18"/>
        </w:rPr>
        <w:t>陷阱来通知管理者。这将使管理员能够监视从连接的设备来的数据。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关于关键词的相关设定，可以在</w:t>
      </w:r>
      <w:r>
        <w:rPr>
          <w:rFonts w:ascii="微软雅黑" w:eastAsia="微软雅黑" w:hAnsi="微软雅黑"/>
          <w:sz w:val="18"/>
          <w:szCs w:val="18"/>
        </w:rPr>
        <w:t>“Event Log”</w:t>
      </w:r>
      <w:r>
        <w:rPr>
          <w:rFonts w:ascii="微软雅黑" w:eastAsia="微软雅黑" w:hAnsi="微软雅黑"/>
          <w:sz w:val="18"/>
          <w:szCs w:val="18"/>
        </w:rPr>
        <w:t>章节中得到进一步的说明。</w:t>
      </w:r>
    </w:p>
    <w:p w:rsidR="00B64F48" w:rsidRDefault="00537047">
      <w:pPr>
        <w:widowControl/>
        <w:spacing w:line="360" w:lineRule="auto"/>
        <w:outlineLvl w:val="2"/>
        <w:rPr>
          <w:rFonts w:ascii="微软雅黑" w:eastAsia="微软雅黑" w:hAnsi="微软雅黑"/>
          <w:b/>
          <w:bCs/>
          <w:sz w:val="28"/>
          <w:szCs w:val="32"/>
        </w:rPr>
      </w:pPr>
      <w:bookmarkStart w:id="196" w:name="_Toc293319670"/>
      <w:bookmarkStart w:id="197" w:name="_Toc293319755"/>
      <w:bookmarkStart w:id="198" w:name="_Toc293321238"/>
      <w:bookmarkStart w:id="199" w:name="_Toc293321323"/>
      <w:bookmarkStart w:id="200" w:name="_Toc430590727"/>
      <w:r>
        <w:rPr>
          <w:rFonts w:ascii="微软雅黑" w:eastAsia="微软雅黑" w:hAnsi="微软雅黑"/>
          <w:b/>
          <w:bCs/>
          <w:sz w:val="28"/>
          <w:szCs w:val="32"/>
        </w:rPr>
        <w:t>日期</w:t>
      </w:r>
      <w:r>
        <w:rPr>
          <w:rFonts w:ascii="微软雅黑" w:eastAsia="微软雅黑" w:hAnsi="微软雅黑"/>
          <w:b/>
          <w:bCs/>
          <w:sz w:val="28"/>
          <w:szCs w:val="32"/>
        </w:rPr>
        <w:t>/</w:t>
      </w:r>
      <w:r>
        <w:rPr>
          <w:rFonts w:ascii="微软雅黑" w:eastAsia="微软雅黑" w:hAnsi="微软雅黑"/>
          <w:b/>
          <w:bCs/>
          <w:sz w:val="28"/>
          <w:szCs w:val="32"/>
        </w:rPr>
        <w:t>时间</w:t>
      </w:r>
      <w:bookmarkEnd w:id="196"/>
      <w:bookmarkEnd w:id="197"/>
      <w:bookmarkEnd w:id="198"/>
      <w:bookmarkEnd w:id="199"/>
      <w:bookmarkEnd w:id="200"/>
    </w:p>
    <w:p w:rsidR="00B64F48" w:rsidRDefault="00537047">
      <w:pPr>
        <w:jc w:val="center"/>
        <w:rPr>
          <w:rFonts w:ascii="微软雅黑" w:eastAsia="微软雅黑" w:hAnsi="微软雅黑"/>
          <w:sz w:val="18"/>
        </w:rPr>
      </w:pPr>
      <w:bookmarkStart w:id="201" w:name="ID_fig_58_fe_95_date_95_and_95_time"/>
      <w:bookmarkEnd w:id="201"/>
      <w:r>
        <w:rPr>
          <w:rFonts w:ascii="微软雅黑" w:eastAsia="微软雅黑" w:hAnsi="微软雅黑"/>
          <w:sz w:val="18"/>
        </w:rPr>
        <w:lastRenderedPageBreak/>
        <w:pict>
          <v:shape id="图片 95" o:spid="_x0000_i1091" type="#_x0000_t75" style="width:371.25pt;height:238.5pt">
            <v:imagedata r:id="rId79"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有两种日期和时间设置的方法：</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1</w:t>
      </w:r>
      <w:r>
        <w:rPr>
          <w:rFonts w:ascii="微软雅黑" w:eastAsia="微软雅黑" w:hAnsi="微软雅黑"/>
          <w:sz w:val="18"/>
          <w:szCs w:val="18"/>
        </w:rPr>
        <w:t>）第一是使用</w:t>
      </w:r>
      <w:r>
        <w:rPr>
          <w:rFonts w:ascii="微软雅黑" w:eastAsia="微软雅黑" w:hAnsi="微软雅黑"/>
          <w:sz w:val="18"/>
          <w:szCs w:val="18"/>
        </w:rPr>
        <w:t>NTP</w:t>
      </w:r>
      <w:r>
        <w:rPr>
          <w:rFonts w:ascii="微软雅黑" w:eastAsia="微软雅黑" w:hAnsi="微软雅黑"/>
          <w:sz w:val="18"/>
          <w:szCs w:val="18"/>
        </w:rPr>
        <w:t>服务器维持日期和时间设置。如果启用</w:t>
      </w:r>
      <w:r>
        <w:rPr>
          <w:rFonts w:ascii="微软雅黑" w:eastAsia="微软雅黑" w:hAnsi="微软雅黑"/>
          <w:sz w:val="18"/>
          <w:szCs w:val="18"/>
        </w:rPr>
        <w:t>NTP</w:t>
      </w:r>
      <w:r>
        <w:rPr>
          <w:rFonts w:ascii="微软雅黑" w:eastAsia="微软雅黑" w:hAnsi="微软雅黑"/>
          <w:sz w:val="18"/>
          <w:szCs w:val="18"/>
        </w:rPr>
        <w:t>的功能，每次重新启动时</w:t>
      </w:r>
      <w:r>
        <w:rPr>
          <w:rFonts w:ascii="微软雅黑" w:eastAsia="微软雅黑" w:hAnsi="微软雅黑"/>
          <w:sz w:val="18"/>
          <w:szCs w:val="18"/>
        </w:rPr>
        <w:t>IPCS</w:t>
      </w:r>
      <w:r>
        <w:rPr>
          <w:rFonts w:ascii="微软雅黑" w:eastAsia="微软雅黑" w:hAnsi="微软雅黑"/>
          <w:sz w:val="18"/>
          <w:szCs w:val="18"/>
        </w:rPr>
        <w:t>将从</w:t>
      </w:r>
      <w:r>
        <w:rPr>
          <w:rFonts w:ascii="微软雅黑" w:eastAsia="微软雅黑" w:hAnsi="微软雅黑"/>
          <w:sz w:val="18"/>
          <w:szCs w:val="18"/>
        </w:rPr>
        <w:t xml:space="preserve"> </w:t>
      </w:r>
      <w:r>
        <w:rPr>
          <w:rFonts w:ascii="微软雅黑" w:eastAsia="微软雅黑" w:hAnsi="微软雅黑"/>
          <w:sz w:val="18"/>
          <w:szCs w:val="18"/>
        </w:rPr>
        <w:t>NTP</w:t>
      </w:r>
      <w:r>
        <w:rPr>
          <w:rFonts w:ascii="微软雅黑" w:eastAsia="微软雅黑" w:hAnsi="微软雅黑"/>
          <w:sz w:val="18"/>
          <w:szCs w:val="18"/>
        </w:rPr>
        <w:t>服务器获得日期和时间的信息，然后每小时自动与</w:t>
      </w:r>
      <w:r>
        <w:rPr>
          <w:rFonts w:ascii="微软雅黑" w:eastAsia="微软雅黑" w:hAnsi="微软雅黑"/>
          <w:sz w:val="18"/>
          <w:szCs w:val="18"/>
        </w:rPr>
        <w:t>NTP</w:t>
      </w:r>
      <w:r>
        <w:rPr>
          <w:rFonts w:ascii="微软雅黑" w:eastAsia="微软雅黑" w:hAnsi="微软雅黑"/>
          <w:sz w:val="18"/>
          <w:szCs w:val="18"/>
        </w:rPr>
        <w:t>服务器对时。如果</w:t>
      </w:r>
      <w:r>
        <w:rPr>
          <w:rFonts w:ascii="微软雅黑" w:eastAsia="微软雅黑" w:hAnsi="微软雅黑"/>
          <w:sz w:val="18"/>
          <w:szCs w:val="18"/>
        </w:rPr>
        <w:t>NTP</w:t>
      </w:r>
      <w:r>
        <w:rPr>
          <w:rFonts w:ascii="微软雅黑" w:eastAsia="微软雅黑" w:hAnsi="微软雅黑"/>
          <w:sz w:val="18"/>
          <w:szCs w:val="18"/>
        </w:rPr>
        <w:t>服务器设置为</w:t>
      </w:r>
      <w:r>
        <w:rPr>
          <w:rFonts w:ascii="微软雅黑" w:eastAsia="微软雅黑" w:hAnsi="微软雅黑"/>
          <w:sz w:val="18"/>
          <w:szCs w:val="18"/>
        </w:rPr>
        <w:t>0.0.0.0</w:t>
      </w:r>
      <w:r>
        <w:rPr>
          <w:rFonts w:ascii="微软雅黑" w:eastAsia="微软雅黑" w:hAnsi="微软雅黑"/>
          <w:sz w:val="18"/>
          <w:szCs w:val="18"/>
        </w:rPr>
        <w:t>，</w:t>
      </w:r>
      <w:r>
        <w:rPr>
          <w:rFonts w:ascii="微软雅黑" w:eastAsia="微软雅黑" w:hAnsi="微软雅黑"/>
          <w:sz w:val="18"/>
          <w:szCs w:val="18"/>
        </w:rPr>
        <w:t>IPCS</w:t>
      </w:r>
      <w:r>
        <w:rPr>
          <w:rFonts w:ascii="微软雅黑" w:eastAsia="微软雅黑" w:hAnsi="微软雅黑"/>
          <w:sz w:val="18"/>
          <w:szCs w:val="18"/>
        </w:rPr>
        <w:t>将自动使用预设的</w:t>
      </w:r>
      <w:r>
        <w:rPr>
          <w:rFonts w:ascii="微软雅黑" w:eastAsia="微软雅黑" w:hAnsi="微软雅黑"/>
          <w:sz w:val="18"/>
          <w:szCs w:val="18"/>
        </w:rPr>
        <w:t>NTP</w:t>
      </w:r>
      <w:r>
        <w:rPr>
          <w:rFonts w:ascii="微软雅黑" w:eastAsia="微软雅黑" w:hAnsi="微软雅黑"/>
          <w:sz w:val="18"/>
          <w:szCs w:val="18"/>
        </w:rPr>
        <w:t>服务器。要使用这种方式，</w:t>
      </w:r>
      <w:r>
        <w:rPr>
          <w:rFonts w:ascii="微软雅黑" w:eastAsia="微软雅黑" w:hAnsi="微软雅黑"/>
          <w:sz w:val="18"/>
          <w:szCs w:val="18"/>
        </w:rPr>
        <w:t>IPCS</w:t>
      </w:r>
      <w:r>
        <w:rPr>
          <w:rFonts w:ascii="微软雅黑" w:eastAsia="微软雅黑" w:hAnsi="微软雅黑"/>
          <w:sz w:val="18"/>
          <w:szCs w:val="18"/>
        </w:rPr>
        <w:t>必须直接连接到</w:t>
      </w:r>
      <w:r>
        <w:rPr>
          <w:rFonts w:ascii="微软雅黑" w:eastAsia="微软雅黑" w:hAnsi="微软雅黑"/>
          <w:sz w:val="18"/>
          <w:szCs w:val="18"/>
        </w:rPr>
        <w:t>Internet</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2</w:t>
      </w:r>
      <w:r>
        <w:rPr>
          <w:rFonts w:ascii="微软雅黑" w:eastAsia="微软雅黑" w:hAnsi="微软雅黑"/>
          <w:sz w:val="18"/>
          <w:szCs w:val="18"/>
        </w:rPr>
        <w:t>）第二种方法是手动设置日期和时间，不使用</w:t>
      </w:r>
      <w:r>
        <w:rPr>
          <w:rFonts w:ascii="微软雅黑" w:eastAsia="微软雅黑" w:hAnsi="微软雅黑"/>
          <w:sz w:val="18"/>
          <w:szCs w:val="18"/>
        </w:rPr>
        <w:t>NTP</w:t>
      </w:r>
      <w:r>
        <w:rPr>
          <w:rFonts w:ascii="微软雅黑" w:eastAsia="微软雅黑" w:hAnsi="微软雅黑"/>
          <w:sz w:val="18"/>
          <w:szCs w:val="18"/>
        </w:rPr>
        <w:t>服务器。日期和时间将会通过内部芯片来计算，但是如果当</w:t>
      </w:r>
      <w:r>
        <w:rPr>
          <w:rFonts w:ascii="微软雅黑" w:eastAsia="微软雅黑" w:hAnsi="微软雅黑"/>
          <w:sz w:val="18"/>
          <w:szCs w:val="18"/>
        </w:rPr>
        <w:t>KS-1001IP</w:t>
      </w:r>
      <w:r>
        <w:rPr>
          <w:rFonts w:ascii="微软雅黑" w:eastAsia="微软雅黑" w:hAnsi="微软雅黑"/>
          <w:sz w:val="18"/>
          <w:szCs w:val="18"/>
        </w:rPr>
        <w:t>断电一段时间则可能需要重新设定。</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警告</w:t>
      </w:r>
      <w:r>
        <w:rPr>
          <w:rFonts w:ascii="微软雅黑" w:eastAsia="微软雅黑" w:hAnsi="微软雅黑" w:hint="eastAsia"/>
          <w:sz w:val="18"/>
          <w:szCs w:val="18"/>
        </w:rPr>
        <w:t>：</w:t>
      </w:r>
      <w:r>
        <w:rPr>
          <w:rFonts w:ascii="微软雅黑" w:eastAsia="微软雅黑" w:hAnsi="微软雅黑"/>
          <w:sz w:val="18"/>
          <w:szCs w:val="18"/>
        </w:rPr>
        <w:t>目前尚未有自动设定时间的方法。所以每年可能必须跟</w:t>
      </w:r>
      <w:proofErr w:type="gramStart"/>
      <w:r>
        <w:rPr>
          <w:rFonts w:ascii="微软雅黑" w:eastAsia="微软雅黑" w:hAnsi="微软雅黑"/>
          <w:sz w:val="18"/>
          <w:szCs w:val="18"/>
        </w:rPr>
        <w:t>据所在</w:t>
      </w:r>
      <w:proofErr w:type="gramEnd"/>
      <w:r>
        <w:rPr>
          <w:rFonts w:ascii="微软雅黑" w:eastAsia="微软雅黑" w:hAnsi="微软雅黑"/>
          <w:sz w:val="18"/>
          <w:szCs w:val="18"/>
        </w:rPr>
        <w:t>的地点设置世界时（</w:t>
      </w:r>
      <w:r>
        <w:rPr>
          <w:rFonts w:ascii="微软雅黑" w:eastAsia="微软雅黑" w:hAnsi="微软雅黑"/>
          <w:sz w:val="18"/>
          <w:szCs w:val="18"/>
        </w:rPr>
        <w:t>UTC</w:t>
      </w:r>
      <w:r>
        <w:rPr>
          <w:rFonts w:ascii="微软雅黑" w:eastAsia="微软雅黑" w:hAnsi="微软雅黑"/>
          <w:sz w:val="18"/>
          <w:szCs w:val="18"/>
        </w:rPr>
        <w:t>）时差两次。</w:t>
      </w:r>
    </w:p>
    <w:p w:rsidR="00B64F48" w:rsidRDefault="00537047">
      <w:pPr>
        <w:widowControl/>
        <w:spacing w:line="360" w:lineRule="auto"/>
        <w:outlineLvl w:val="2"/>
        <w:rPr>
          <w:rFonts w:ascii="微软雅黑" w:eastAsia="微软雅黑" w:hAnsi="微软雅黑"/>
          <w:b/>
          <w:bCs/>
          <w:sz w:val="28"/>
          <w:szCs w:val="32"/>
        </w:rPr>
      </w:pPr>
      <w:bookmarkStart w:id="202" w:name="_1806"/>
      <w:bookmarkStart w:id="203" w:name="_Authentication"/>
      <w:bookmarkStart w:id="204" w:name="_1846"/>
      <w:bookmarkStart w:id="205" w:name="_Event_Log"/>
      <w:bookmarkStart w:id="206" w:name="_Toc293319671"/>
      <w:bookmarkStart w:id="207" w:name="_Toc293319756"/>
      <w:bookmarkStart w:id="208" w:name="_Toc293321239"/>
      <w:bookmarkStart w:id="209" w:name="_Toc293321324"/>
      <w:bookmarkStart w:id="210" w:name="_Toc430590728"/>
      <w:bookmarkEnd w:id="202"/>
      <w:bookmarkEnd w:id="203"/>
      <w:bookmarkEnd w:id="204"/>
      <w:bookmarkEnd w:id="205"/>
      <w:r>
        <w:rPr>
          <w:rFonts w:ascii="微软雅黑" w:eastAsia="微软雅黑" w:hAnsi="微软雅黑"/>
          <w:b/>
          <w:bCs/>
          <w:sz w:val="28"/>
          <w:szCs w:val="32"/>
        </w:rPr>
        <w:t>事件记录</w:t>
      </w:r>
      <w:bookmarkEnd w:id="206"/>
      <w:bookmarkEnd w:id="207"/>
      <w:bookmarkEnd w:id="208"/>
      <w:bookmarkEnd w:id="209"/>
      <w:bookmarkEnd w:id="210"/>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96" o:spid="_x0000_i1092" type="#_x0000_t75" style="width:336.75pt;height:436.5pt">
            <v:imagedata r:id="rId80" o:title=""/>
          </v:shape>
        </w:pict>
      </w:r>
      <w:bookmarkStart w:id="211" w:name="ID_fig_58_fe_95_event_95_log"/>
      <w:bookmarkEnd w:id="211"/>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重要的事件，如登录失败或</w:t>
      </w:r>
      <w:r>
        <w:rPr>
          <w:rFonts w:ascii="微软雅黑" w:eastAsia="微软雅黑" w:hAnsi="微软雅黑" w:hint="eastAsia"/>
          <w:sz w:val="18"/>
          <w:szCs w:val="18"/>
        </w:rPr>
        <w:t>固件</w:t>
      </w:r>
      <w:r>
        <w:rPr>
          <w:rFonts w:ascii="微软雅黑" w:eastAsia="微软雅黑" w:hAnsi="微软雅黑"/>
          <w:sz w:val="18"/>
          <w:szCs w:val="18"/>
        </w:rPr>
        <w:t>更新将被记录到一个选择的日志目的地。这些事件各有其所属群组，可单独查看。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常见的记录事件方式是使用</w:t>
      </w:r>
      <w:r>
        <w:rPr>
          <w:rFonts w:ascii="微软雅黑" w:eastAsia="微软雅黑" w:hAnsi="微软雅黑"/>
          <w:sz w:val="18"/>
          <w:szCs w:val="18"/>
        </w:rPr>
        <w:t>KS-1001IP</w:t>
      </w:r>
      <w:r>
        <w:rPr>
          <w:rFonts w:ascii="微软雅黑" w:eastAsia="微软雅黑" w:hAnsi="微软雅黑"/>
          <w:sz w:val="18"/>
          <w:szCs w:val="18"/>
        </w:rPr>
        <w:t>内部日志中的列表。按下</w:t>
      </w:r>
      <w:r>
        <w:rPr>
          <w:rFonts w:ascii="微软雅黑" w:eastAsia="微软雅黑" w:hAnsi="微软雅黑"/>
          <w:sz w:val="18"/>
          <w:szCs w:val="18"/>
        </w:rPr>
        <w:t>“Maintenance”</w:t>
      </w:r>
      <w:r>
        <w:rPr>
          <w:rFonts w:ascii="微软雅黑" w:eastAsia="微软雅黑" w:hAnsi="微软雅黑"/>
          <w:sz w:val="18"/>
          <w:szCs w:val="18"/>
        </w:rPr>
        <w:t>功能选单上的</w:t>
      </w:r>
      <w:r>
        <w:rPr>
          <w:rFonts w:ascii="微软雅黑" w:eastAsia="微软雅黑" w:hAnsi="微软雅黑"/>
          <w:sz w:val="18"/>
          <w:szCs w:val="18"/>
        </w:rPr>
        <w:t>“Event Log”</w:t>
      </w:r>
      <w:r>
        <w:rPr>
          <w:rFonts w:ascii="微软雅黑" w:eastAsia="微软雅黑" w:hAnsi="微软雅黑"/>
          <w:sz w:val="18"/>
          <w:szCs w:val="18"/>
        </w:rPr>
        <w:t>选项以显示日志列表。您可以在事件日志设置选择在每一页上显示多少事件日志。此外，也可以在这里清除日志文件。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列表日志记录</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常见的记录事件方式是使用</w:t>
      </w:r>
      <w:r>
        <w:rPr>
          <w:rFonts w:ascii="微软雅黑" w:eastAsia="微软雅黑" w:hAnsi="微软雅黑"/>
          <w:sz w:val="18"/>
          <w:szCs w:val="18"/>
        </w:rPr>
        <w:t>KS-1001IP</w:t>
      </w:r>
      <w:r>
        <w:rPr>
          <w:rFonts w:ascii="微软雅黑" w:eastAsia="微软雅黑" w:hAnsi="微软雅黑"/>
          <w:sz w:val="18"/>
          <w:szCs w:val="18"/>
        </w:rPr>
        <w:t>内部日志中的列表。按下</w:t>
      </w:r>
      <w:r>
        <w:rPr>
          <w:rFonts w:ascii="微软雅黑" w:eastAsia="微软雅黑" w:hAnsi="微软雅黑"/>
          <w:sz w:val="18"/>
          <w:szCs w:val="18"/>
        </w:rPr>
        <w:t>“Maintenance”</w:t>
      </w:r>
      <w:r>
        <w:rPr>
          <w:rFonts w:ascii="微软雅黑" w:eastAsia="微软雅黑" w:hAnsi="微软雅黑"/>
          <w:sz w:val="18"/>
          <w:szCs w:val="18"/>
        </w:rPr>
        <w:t>功能选单上的</w:t>
      </w:r>
      <w:r>
        <w:rPr>
          <w:rFonts w:ascii="微软雅黑" w:eastAsia="微软雅黑" w:hAnsi="微软雅黑"/>
          <w:sz w:val="18"/>
          <w:szCs w:val="18"/>
        </w:rPr>
        <w:t>“Event Log”</w:t>
      </w:r>
      <w:r>
        <w:rPr>
          <w:rFonts w:ascii="微软雅黑" w:eastAsia="微软雅黑" w:hAnsi="微软雅黑"/>
          <w:sz w:val="18"/>
          <w:szCs w:val="18"/>
        </w:rPr>
        <w:t>选项以显示日志列表。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所有的信息都是储存在</w:t>
      </w:r>
      <w:r>
        <w:rPr>
          <w:rFonts w:ascii="微软雅黑" w:eastAsia="微软雅黑" w:hAnsi="微软雅黑"/>
          <w:sz w:val="18"/>
          <w:szCs w:val="18"/>
        </w:rPr>
        <w:t xml:space="preserve">KS-1001IP </w:t>
      </w:r>
      <w:r>
        <w:rPr>
          <w:rFonts w:ascii="微软雅黑" w:eastAsia="微软雅黑" w:hAnsi="微软雅黑"/>
          <w:sz w:val="18"/>
          <w:szCs w:val="18"/>
        </w:rPr>
        <w:t>的内部存</w:t>
      </w:r>
      <w:r>
        <w:rPr>
          <w:rFonts w:ascii="微软雅黑" w:eastAsia="微软雅黑" w:hAnsi="微软雅黑"/>
          <w:sz w:val="18"/>
          <w:szCs w:val="18"/>
        </w:rPr>
        <w:t>储器，最多可储存</w:t>
      </w:r>
      <w:r>
        <w:rPr>
          <w:rFonts w:ascii="微软雅黑" w:eastAsia="微软雅黑" w:hAnsi="微软雅黑"/>
          <w:sz w:val="18"/>
          <w:szCs w:val="18"/>
        </w:rPr>
        <w:t>1000</w:t>
      </w:r>
      <w:r>
        <w:rPr>
          <w:rFonts w:ascii="微软雅黑" w:eastAsia="微软雅黑" w:hAnsi="微软雅黑"/>
          <w:sz w:val="18"/>
          <w:szCs w:val="18"/>
        </w:rPr>
        <w:t>条事件日志。新的事件日志将覆盖最早的事件日志</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警告</w:t>
      </w:r>
      <w:r>
        <w:rPr>
          <w:rFonts w:ascii="微软雅黑" w:eastAsia="微软雅黑" w:hAnsi="微软雅黑" w:hint="eastAsia"/>
          <w:sz w:val="18"/>
          <w:szCs w:val="18"/>
        </w:rPr>
        <w:t>：</w:t>
      </w:r>
      <w:r>
        <w:rPr>
          <w:rFonts w:ascii="微软雅黑" w:eastAsia="微软雅黑" w:hAnsi="微软雅黑"/>
          <w:sz w:val="18"/>
          <w:szCs w:val="18"/>
        </w:rPr>
        <w:t>如果使用了</w:t>
      </w:r>
      <w:r>
        <w:rPr>
          <w:rFonts w:ascii="微软雅黑" w:eastAsia="微软雅黑" w:hAnsi="微软雅黑"/>
          <w:sz w:val="18"/>
          <w:szCs w:val="18"/>
        </w:rPr>
        <w:t>HTML</w:t>
      </w:r>
      <w:r>
        <w:rPr>
          <w:rFonts w:ascii="微软雅黑" w:eastAsia="微软雅黑" w:hAnsi="微软雅黑"/>
          <w:sz w:val="18"/>
          <w:szCs w:val="18"/>
        </w:rPr>
        <w:t>端的重新启动按钮来重新启动</w:t>
      </w:r>
      <w:r>
        <w:rPr>
          <w:rFonts w:ascii="微软雅黑" w:eastAsia="微软雅黑" w:hAnsi="微软雅黑"/>
          <w:sz w:val="18"/>
          <w:szCs w:val="18"/>
        </w:rPr>
        <w:t>KS-1001IP</w:t>
      </w:r>
      <w:r>
        <w:rPr>
          <w:rFonts w:ascii="微软雅黑" w:eastAsia="微软雅黑" w:hAnsi="微软雅黑"/>
          <w:sz w:val="18"/>
          <w:szCs w:val="18"/>
        </w:rPr>
        <w:t>，所有日志记录信息将被永久保存后而且可在</w:t>
      </w:r>
      <w:r>
        <w:rPr>
          <w:rFonts w:ascii="微软雅黑" w:eastAsia="微软雅黑" w:hAnsi="微软雅黑"/>
          <w:sz w:val="18"/>
          <w:szCs w:val="18"/>
        </w:rPr>
        <w:t>KS-1001IP</w:t>
      </w:r>
      <w:r>
        <w:rPr>
          <w:rFonts w:ascii="微软雅黑" w:eastAsia="微软雅黑" w:hAnsi="微软雅黑"/>
          <w:sz w:val="18"/>
          <w:szCs w:val="18"/>
        </w:rPr>
        <w:t>启动后检视。如果</w:t>
      </w:r>
      <w:r>
        <w:rPr>
          <w:rFonts w:ascii="微软雅黑" w:eastAsia="微软雅黑" w:hAnsi="微软雅黑"/>
          <w:sz w:val="18"/>
          <w:szCs w:val="18"/>
        </w:rPr>
        <w:t>KS-1001IP</w:t>
      </w:r>
      <w:r>
        <w:rPr>
          <w:rFonts w:ascii="微软雅黑" w:eastAsia="微软雅黑" w:hAnsi="微软雅黑"/>
          <w:sz w:val="18"/>
          <w:szCs w:val="18"/>
        </w:rPr>
        <w:t>断电或执行硬件重新启动，所有记录的数据将会遗失。为了避免这种情况，请使用下列其中一个登入方式。</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NFS</w:t>
      </w:r>
      <w:r>
        <w:rPr>
          <w:rFonts w:ascii="微软雅黑" w:eastAsia="微软雅黑" w:hAnsi="微软雅黑" w:hint="eastAsia"/>
          <w:sz w:val="18"/>
          <w:szCs w:val="18"/>
        </w:rPr>
        <w:t>日志开启</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将一个</w:t>
      </w:r>
      <w:r>
        <w:rPr>
          <w:rFonts w:ascii="微软雅黑" w:eastAsia="微软雅黑" w:hAnsi="微软雅黑"/>
          <w:sz w:val="18"/>
          <w:szCs w:val="18"/>
        </w:rPr>
        <w:t>NFS</w:t>
      </w:r>
      <w:r>
        <w:rPr>
          <w:rFonts w:ascii="微软雅黑" w:eastAsia="微软雅黑" w:hAnsi="微软雅黑"/>
          <w:sz w:val="18"/>
          <w:szCs w:val="18"/>
        </w:rPr>
        <w:t>服务器定义为将所有以目录或静态连接输出的日志数据写入到一个位于服务器的文件。要让多个</w:t>
      </w:r>
      <w:r>
        <w:rPr>
          <w:rFonts w:ascii="微软雅黑" w:eastAsia="微软雅黑" w:hAnsi="微软雅黑"/>
          <w:sz w:val="18"/>
          <w:szCs w:val="18"/>
        </w:rPr>
        <w:t xml:space="preserve"> KS-1001IP</w:t>
      </w:r>
      <w:r>
        <w:rPr>
          <w:rFonts w:ascii="微软雅黑" w:eastAsia="微软雅黑" w:hAnsi="微软雅黑"/>
          <w:sz w:val="18"/>
          <w:szCs w:val="18"/>
        </w:rPr>
        <w:t>写入一个</w:t>
      </w:r>
      <w:r>
        <w:rPr>
          <w:rFonts w:ascii="微软雅黑" w:eastAsia="微软雅黑" w:hAnsi="微软雅黑"/>
          <w:sz w:val="18"/>
          <w:szCs w:val="18"/>
        </w:rPr>
        <w:t>NFS</w:t>
      </w:r>
      <w:r>
        <w:rPr>
          <w:rFonts w:ascii="微软雅黑" w:eastAsia="微软雅黑" w:hAnsi="微软雅黑"/>
          <w:sz w:val="18"/>
          <w:szCs w:val="18"/>
        </w:rPr>
        <w:t>服务器共享，你必须为每个设备定义一个唯一</w:t>
      </w:r>
      <w:r>
        <w:rPr>
          <w:rFonts w:ascii="微软雅黑" w:eastAsia="微软雅黑" w:hAnsi="微软雅黑"/>
          <w:sz w:val="18"/>
          <w:szCs w:val="18"/>
        </w:rPr>
        <w:t>的文件名称。当您更改</w:t>
      </w:r>
      <w:r>
        <w:rPr>
          <w:rFonts w:ascii="微软雅黑" w:eastAsia="微软雅黑" w:hAnsi="微软雅黑"/>
          <w:sz w:val="18"/>
          <w:szCs w:val="18"/>
        </w:rPr>
        <w:t>NFS</w:t>
      </w:r>
      <w:r>
        <w:rPr>
          <w:rFonts w:ascii="微软雅黑" w:eastAsia="微软雅黑" w:hAnsi="微软雅黑"/>
          <w:sz w:val="18"/>
          <w:szCs w:val="18"/>
        </w:rPr>
        <w:t>的设定，然后按</w:t>
      </w:r>
      <w:r>
        <w:rPr>
          <w:rFonts w:ascii="微软雅黑" w:eastAsia="微软雅黑" w:hAnsi="微软雅黑"/>
          <w:sz w:val="18"/>
          <w:szCs w:val="18"/>
        </w:rPr>
        <w:t>“</w:t>
      </w:r>
      <w:r>
        <w:rPr>
          <w:rFonts w:ascii="微软雅黑" w:eastAsia="微软雅黑" w:hAnsi="微软雅黑" w:hint="eastAsia"/>
          <w:sz w:val="18"/>
          <w:szCs w:val="18"/>
        </w:rPr>
        <w:t>确认</w:t>
      </w:r>
      <w:r>
        <w:rPr>
          <w:rFonts w:ascii="微软雅黑" w:eastAsia="微软雅黑" w:hAnsi="微软雅黑"/>
          <w:sz w:val="18"/>
          <w:szCs w:val="18"/>
        </w:rPr>
        <w:t>”</w:t>
      </w:r>
      <w:r>
        <w:rPr>
          <w:rFonts w:ascii="微软雅黑" w:eastAsia="微软雅黑" w:hAnsi="微软雅黑"/>
          <w:sz w:val="18"/>
          <w:szCs w:val="18"/>
        </w:rPr>
        <w:t>，</w:t>
      </w:r>
      <w:r>
        <w:rPr>
          <w:rFonts w:ascii="微软雅黑" w:eastAsia="微软雅黑" w:hAnsi="微软雅黑"/>
          <w:sz w:val="18"/>
          <w:szCs w:val="18"/>
        </w:rPr>
        <w:t>NFS</w:t>
      </w:r>
      <w:r>
        <w:rPr>
          <w:rFonts w:ascii="微软雅黑" w:eastAsia="微软雅黑" w:hAnsi="微软雅黑"/>
          <w:sz w:val="18"/>
          <w:szCs w:val="18"/>
        </w:rPr>
        <w:t>将立即打开共享。这意味着，在</w:t>
      </w:r>
      <w:r>
        <w:rPr>
          <w:rFonts w:ascii="微软雅黑" w:eastAsia="微软雅黑" w:hAnsi="微软雅黑"/>
          <w:sz w:val="18"/>
          <w:szCs w:val="18"/>
        </w:rPr>
        <w:t>NFS</w:t>
      </w:r>
      <w:r>
        <w:rPr>
          <w:rFonts w:ascii="微软雅黑" w:eastAsia="微软雅黑" w:hAnsi="微软雅黑"/>
          <w:sz w:val="18"/>
          <w:szCs w:val="18"/>
        </w:rPr>
        <w:t>共享和</w:t>
      </w:r>
      <w:r>
        <w:rPr>
          <w:rFonts w:ascii="微软雅黑" w:eastAsia="微软雅黑" w:hAnsi="微软雅黑"/>
          <w:sz w:val="18"/>
          <w:szCs w:val="18"/>
        </w:rPr>
        <w:t>NFS</w:t>
      </w:r>
      <w:r>
        <w:rPr>
          <w:rFonts w:ascii="微软雅黑" w:eastAsia="微软雅黑" w:hAnsi="微软雅黑"/>
          <w:sz w:val="18"/>
          <w:szCs w:val="18"/>
        </w:rPr>
        <w:t>服务器中必须填写有效的来源，否则将产生错误信息。</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SMTP</w:t>
      </w:r>
      <w:r>
        <w:rPr>
          <w:rFonts w:ascii="微软雅黑" w:eastAsia="微软雅黑" w:hAnsi="微软雅黑" w:hint="eastAsia"/>
          <w:sz w:val="18"/>
          <w:szCs w:val="18"/>
        </w:rPr>
        <w:t>日志开启</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这个选项允许</w:t>
      </w:r>
      <w:r>
        <w:rPr>
          <w:rFonts w:ascii="微软雅黑" w:eastAsia="微软雅黑" w:hAnsi="微软雅黑"/>
          <w:sz w:val="18"/>
          <w:szCs w:val="18"/>
        </w:rPr>
        <w:t>KS-1001IP</w:t>
      </w:r>
      <w:r>
        <w:rPr>
          <w:rFonts w:ascii="微软雅黑" w:eastAsia="微软雅黑" w:hAnsi="微软雅黑"/>
          <w:sz w:val="18"/>
          <w:szCs w:val="18"/>
        </w:rPr>
        <w:t>寄送</w:t>
      </w:r>
      <w:r>
        <w:rPr>
          <w:rFonts w:ascii="微软雅黑" w:eastAsia="微软雅黑" w:hAnsi="微软雅黑"/>
          <w:sz w:val="18"/>
          <w:szCs w:val="18"/>
        </w:rPr>
        <w:t>E-mail</w:t>
      </w:r>
      <w:r>
        <w:rPr>
          <w:rFonts w:ascii="微软雅黑" w:eastAsia="微软雅黑" w:hAnsi="微软雅黑"/>
          <w:sz w:val="18"/>
          <w:szCs w:val="18"/>
        </w:rPr>
        <w:t>到事件记录中设定的电子邮件地址。这些邮件包含了与内部事件记录相同的字符串，邮件的标题将以事件记录的群组命名。使用者必须设定一个有效且不需身份认证的</w:t>
      </w:r>
      <w:r>
        <w:rPr>
          <w:rFonts w:ascii="微软雅黑" w:eastAsia="微软雅黑" w:hAnsi="微软雅黑"/>
          <w:sz w:val="18"/>
          <w:szCs w:val="18"/>
        </w:rPr>
        <w:t>SMTP</w:t>
      </w:r>
      <w:r>
        <w:rPr>
          <w:rFonts w:ascii="微软雅黑" w:eastAsia="微软雅黑" w:hAnsi="微软雅黑"/>
          <w:sz w:val="18"/>
          <w:szCs w:val="18"/>
        </w:rPr>
        <w:t>服务器以自动寄出</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到服务器</w:t>
      </w:r>
      <w:r>
        <w:rPr>
          <w:rFonts w:ascii="微软雅黑" w:eastAsia="微软雅黑" w:hAnsi="微软雅黑"/>
          <w:sz w:val="18"/>
          <w:szCs w:val="18"/>
        </w:rPr>
        <w:t>(&lt;</w:t>
      </w:r>
      <w:r>
        <w:rPr>
          <w:rFonts w:ascii="微软雅黑" w:eastAsia="微软雅黑" w:hAnsi="微软雅黑"/>
          <w:sz w:val="18"/>
          <w:szCs w:val="18"/>
        </w:rPr>
        <w:t>服务器</w:t>
      </w:r>
      <w:r>
        <w:rPr>
          <w:rFonts w:ascii="微软雅黑" w:eastAsia="微软雅黑" w:hAnsi="微软雅黑"/>
          <w:sz w:val="18"/>
          <w:szCs w:val="18"/>
        </w:rPr>
        <w:t>ip&gt;:&lt;port&gt;).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S</w:t>
      </w:r>
      <w:r>
        <w:rPr>
          <w:rFonts w:ascii="微软雅黑" w:eastAsia="微软雅黑" w:hAnsi="微软雅黑" w:hint="eastAsia"/>
          <w:sz w:val="18"/>
          <w:szCs w:val="18"/>
        </w:rPr>
        <w:t>NM</w:t>
      </w:r>
      <w:r>
        <w:rPr>
          <w:rFonts w:ascii="微软雅黑" w:eastAsia="微软雅黑" w:hAnsi="微软雅黑"/>
          <w:sz w:val="18"/>
          <w:szCs w:val="18"/>
        </w:rPr>
        <w:t>P</w:t>
      </w:r>
      <w:r>
        <w:rPr>
          <w:rFonts w:ascii="微软雅黑" w:eastAsia="微软雅黑" w:hAnsi="微软雅黑" w:hint="eastAsia"/>
          <w:sz w:val="18"/>
          <w:szCs w:val="18"/>
        </w:rPr>
        <w:t>日志开启</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如果启用此功能，</w:t>
      </w:r>
      <w:r>
        <w:rPr>
          <w:rFonts w:ascii="微软雅黑" w:eastAsia="微软雅黑" w:hAnsi="微软雅黑"/>
          <w:sz w:val="18"/>
          <w:szCs w:val="18"/>
        </w:rPr>
        <w:t>KS-1001IP</w:t>
      </w:r>
      <w:r>
        <w:rPr>
          <w:rFonts w:ascii="微软雅黑" w:eastAsia="微软雅黑" w:hAnsi="微软雅黑"/>
          <w:sz w:val="18"/>
          <w:szCs w:val="18"/>
        </w:rPr>
        <w:t>将在每次日志事件发生时发送</w:t>
      </w:r>
      <w:r>
        <w:rPr>
          <w:rFonts w:ascii="微软雅黑" w:eastAsia="微软雅黑" w:hAnsi="微软雅黑"/>
          <w:sz w:val="18"/>
          <w:szCs w:val="18"/>
        </w:rPr>
        <w:t>SNMP</w:t>
      </w:r>
      <w:r>
        <w:rPr>
          <w:rFonts w:ascii="微软雅黑" w:eastAsia="微软雅黑" w:hAnsi="微软雅黑"/>
          <w:sz w:val="18"/>
          <w:szCs w:val="18"/>
        </w:rPr>
        <w:t>陷阱到指定的目标</w:t>
      </w:r>
      <w:r>
        <w:rPr>
          <w:rFonts w:ascii="微软雅黑" w:eastAsia="微软雅黑" w:hAnsi="微软雅黑"/>
          <w:sz w:val="18"/>
          <w:szCs w:val="18"/>
        </w:rPr>
        <w:t>IP</w:t>
      </w:r>
      <w:r>
        <w:rPr>
          <w:rFonts w:ascii="微软雅黑" w:eastAsia="微软雅黑" w:hAnsi="微软雅黑"/>
          <w:sz w:val="18"/>
          <w:szCs w:val="18"/>
        </w:rPr>
        <w:t>地址。如果接收机需要一个通讯字符串，你可以将它设置在相应的文字区段。大部分的事件陷阱只包含一个描述所有日志事件信息的字符串。只有身份验证和主机电源事件有自己的陷阱种类。为了获得这个</w:t>
      </w:r>
      <w:r>
        <w:rPr>
          <w:rFonts w:ascii="微软雅黑" w:eastAsia="微软雅黑" w:hAnsi="微软雅黑"/>
          <w:sz w:val="18"/>
          <w:szCs w:val="18"/>
        </w:rPr>
        <w:t>SNMP</w:t>
      </w:r>
      <w:r>
        <w:rPr>
          <w:rFonts w:ascii="微软雅黑" w:eastAsia="微软雅黑" w:hAnsi="微软雅黑"/>
          <w:sz w:val="18"/>
          <w:szCs w:val="18"/>
        </w:rPr>
        <w:t>陷阱，可能使用任何</w:t>
      </w:r>
      <w:r>
        <w:rPr>
          <w:rFonts w:ascii="微软雅黑" w:eastAsia="微软雅黑" w:hAnsi="微软雅黑"/>
          <w:sz w:val="18"/>
          <w:szCs w:val="18"/>
        </w:rPr>
        <w:t>SNMP</w:t>
      </w:r>
      <w:r>
        <w:rPr>
          <w:rFonts w:ascii="微软雅黑" w:eastAsia="微软雅黑" w:hAnsi="微软雅黑"/>
          <w:sz w:val="18"/>
          <w:szCs w:val="18"/>
        </w:rPr>
        <w:t>陷阱侦测器。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警告</w:t>
      </w:r>
      <w:r>
        <w:rPr>
          <w:rFonts w:ascii="微软雅黑" w:eastAsia="微软雅黑" w:hAnsi="微软雅黑" w:hint="eastAsia"/>
          <w:sz w:val="18"/>
          <w:szCs w:val="18"/>
        </w:rPr>
        <w:t>：</w:t>
      </w:r>
      <w:r>
        <w:rPr>
          <w:rFonts w:ascii="微软雅黑" w:eastAsia="微软雅黑" w:hAnsi="微软雅黑"/>
          <w:sz w:val="18"/>
          <w:szCs w:val="18"/>
        </w:rPr>
        <w:t>相对于</w:t>
      </w:r>
      <w:r>
        <w:rPr>
          <w:rFonts w:ascii="微软雅黑" w:eastAsia="微软雅黑" w:hAnsi="微软雅黑"/>
          <w:sz w:val="18"/>
          <w:szCs w:val="18"/>
        </w:rPr>
        <w:t>KS-1001IP</w:t>
      </w:r>
      <w:r>
        <w:rPr>
          <w:rFonts w:ascii="微软雅黑" w:eastAsia="微软雅黑" w:hAnsi="微软雅黑"/>
          <w:sz w:val="18"/>
          <w:szCs w:val="18"/>
        </w:rPr>
        <w:t>的内部日志文件，</w:t>
      </w:r>
      <w:r>
        <w:rPr>
          <w:rFonts w:ascii="微软雅黑" w:eastAsia="微软雅黑" w:hAnsi="微软雅黑"/>
          <w:sz w:val="18"/>
          <w:szCs w:val="18"/>
        </w:rPr>
        <w:t xml:space="preserve"> NFS</w:t>
      </w:r>
      <w:r>
        <w:rPr>
          <w:rFonts w:ascii="微软雅黑" w:eastAsia="微软雅黑" w:hAnsi="微软雅黑"/>
          <w:sz w:val="18"/>
          <w:szCs w:val="18"/>
        </w:rPr>
        <w:t>的日志文件大小没有限制。每个日志事件将加到文件的最后，使它不断膨胀，有时您可能必须删除或移动它。</w:t>
      </w:r>
    </w:p>
    <w:p w:rsidR="00B64F48" w:rsidRDefault="00537047">
      <w:pPr>
        <w:widowControl/>
        <w:spacing w:line="360" w:lineRule="auto"/>
        <w:outlineLvl w:val="2"/>
        <w:rPr>
          <w:rFonts w:ascii="微软雅黑" w:eastAsia="微软雅黑" w:hAnsi="微软雅黑"/>
          <w:b/>
          <w:bCs/>
          <w:sz w:val="28"/>
          <w:szCs w:val="32"/>
        </w:rPr>
      </w:pPr>
      <w:bookmarkStart w:id="212" w:name="_1883"/>
      <w:bookmarkStart w:id="213" w:name="_SNMP"/>
      <w:bookmarkStart w:id="214" w:name="_1950"/>
      <w:bookmarkStart w:id="215" w:name="_Maintenance"/>
      <w:bookmarkStart w:id="216" w:name="_Toc293319672"/>
      <w:bookmarkStart w:id="217" w:name="_Toc293319757"/>
      <w:bookmarkStart w:id="218" w:name="_Toc293321240"/>
      <w:bookmarkStart w:id="219" w:name="_Toc293321325"/>
      <w:bookmarkStart w:id="220" w:name="_Toc430590729"/>
      <w:bookmarkEnd w:id="212"/>
      <w:bookmarkEnd w:id="213"/>
      <w:bookmarkEnd w:id="214"/>
      <w:bookmarkEnd w:id="215"/>
      <w:r>
        <w:rPr>
          <w:rFonts w:ascii="微软雅黑" w:eastAsia="微软雅黑" w:hAnsi="微软雅黑"/>
          <w:b/>
          <w:bCs/>
          <w:sz w:val="28"/>
          <w:szCs w:val="32"/>
        </w:rPr>
        <w:t>认证</w:t>
      </w:r>
      <w:bookmarkEnd w:id="216"/>
      <w:bookmarkEnd w:id="217"/>
      <w:bookmarkEnd w:id="218"/>
      <w:bookmarkEnd w:id="219"/>
      <w:bookmarkEnd w:id="220"/>
    </w:p>
    <w:p w:rsidR="00B64F48" w:rsidRDefault="00537047">
      <w:pPr>
        <w:jc w:val="center"/>
        <w:rPr>
          <w:rFonts w:ascii="微软雅黑" w:eastAsia="微软雅黑" w:hAnsi="微软雅黑"/>
          <w:sz w:val="18"/>
        </w:rPr>
      </w:pPr>
      <w:r>
        <w:rPr>
          <w:rFonts w:ascii="微软雅黑" w:eastAsia="微软雅黑" w:hAnsi="微软雅黑"/>
          <w:sz w:val="18"/>
        </w:rPr>
        <w:lastRenderedPageBreak/>
        <w:pict>
          <v:shape id="图片 97" o:spid="_x0000_i1093" type="#_x0000_t75" style="width:414.75pt;height:276.75pt">
            <v:imagedata r:id="rId81" o:title=""/>
          </v:shape>
        </w:pict>
      </w:r>
    </w:p>
    <w:p w:rsidR="00B64F48" w:rsidRDefault="00537047">
      <w:pPr>
        <w:rPr>
          <w:rFonts w:ascii="微软雅黑" w:eastAsia="微软雅黑" w:hAnsi="微软雅黑"/>
          <w:sz w:val="18"/>
        </w:rPr>
      </w:pPr>
      <w:r>
        <w:rPr>
          <w:rFonts w:ascii="微软雅黑" w:eastAsia="微软雅黑" w:hAnsi="微软雅黑"/>
          <w:sz w:val="18"/>
        </w:rPr>
        <w:pict>
          <v:shape id="图片 98" o:spid="_x0000_i1094" type="#_x0000_t75" style="width:79.5pt;height:14.25pt">
            <v:imagedata r:id="rId82"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在此屏幕上，您可以指定的</w:t>
      </w:r>
      <w:r>
        <w:rPr>
          <w:rFonts w:ascii="微软雅黑" w:eastAsia="微软雅黑" w:hAnsi="微软雅黑"/>
          <w:sz w:val="18"/>
          <w:szCs w:val="18"/>
        </w:rPr>
        <w:t>KS-1001IP</w:t>
      </w:r>
      <w:r>
        <w:rPr>
          <w:rFonts w:ascii="微软雅黑" w:eastAsia="微软雅黑" w:hAnsi="微软雅黑"/>
          <w:sz w:val="18"/>
          <w:szCs w:val="18"/>
        </w:rPr>
        <w:t>的外观，以便进行用户的身份验证。您可以使用</w:t>
      </w:r>
      <w:r>
        <w:rPr>
          <w:rFonts w:ascii="微软雅黑" w:eastAsia="微软雅黑" w:hAnsi="微软雅黑"/>
          <w:sz w:val="18"/>
          <w:szCs w:val="18"/>
        </w:rPr>
        <w:t>“</w:t>
      </w:r>
      <w:r>
        <w:rPr>
          <w:rFonts w:ascii="微软雅黑" w:eastAsia="微软雅黑" w:hAnsi="微软雅黑" w:hint="eastAsia"/>
          <w:sz w:val="18"/>
          <w:szCs w:val="18"/>
        </w:rPr>
        <w:t>本地</w:t>
      </w:r>
      <w:r>
        <w:rPr>
          <w:rFonts w:ascii="微软雅黑" w:eastAsia="微软雅黑" w:hAnsi="微软雅黑" w:hint="eastAsia"/>
          <w:sz w:val="18"/>
          <w:szCs w:val="18"/>
        </w:rPr>
        <w:t>认证</w:t>
      </w:r>
      <w:r>
        <w:rPr>
          <w:rFonts w:ascii="微软雅黑" w:eastAsia="微软雅黑" w:hAnsi="微软雅黑"/>
          <w:sz w:val="18"/>
          <w:szCs w:val="18"/>
        </w:rPr>
        <w:t>”</w:t>
      </w:r>
      <w:r>
        <w:rPr>
          <w:rFonts w:ascii="微软雅黑" w:eastAsia="微软雅黑" w:hAnsi="微软雅黑"/>
          <w:sz w:val="18"/>
          <w:szCs w:val="18"/>
        </w:rPr>
        <w:t>，这意味着您需要将建立的用户账号和用户群组</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储存在</w:t>
      </w:r>
      <w:r>
        <w:rPr>
          <w:rFonts w:ascii="微软雅黑" w:eastAsia="微软雅黑" w:hAnsi="微软雅黑"/>
          <w:sz w:val="18"/>
          <w:szCs w:val="18"/>
        </w:rPr>
        <w:t>KS-1001IP</w:t>
      </w:r>
      <w:r>
        <w:rPr>
          <w:rFonts w:ascii="微软雅黑" w:eastAsia="微软雅黑" w:hAnsi="微软雅黑"/>
          <w:sz w:val="18"/>
          <w:szCs w:val="18"/>
        </w:rPr>
        <w:t>以进行身份验证。</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其他的选项允许通过登入</w:t>
      </w:r>
      <w:r>
        <w:rPr>
          <w:rFonts w:ascii="微软雅黑" w:eastAsia="微软雅黑" w:hAnsi="微软雅黑"/>
          <w:sz w:val="18"/>
          <w:szCs w:val="18"/>
        </w:rPr>
        <w:t>LDAP</w:t>
      </w:r>
      <w:r>
        <w:rPr>
          <w:rFonts w:ascii="微软雅黑" w:eastAsia="微软雅黑" w:hAnsi="微软雅黑"/>
          <w:sz w:val="18"/>
          <w:szCs w:val="18"/>
        </w:rPr>
        <w:t>或</w:t>
      </w:r>
      <w:r>
        <w:rPr>
          <w:rFonts w:ascii="微软雅黑" w:eastAsia="微软雅黑" w:hAnsi="微软雅黑"/>
          <w:sz w:val="18"/>
          <w:szCs w:val="18"/>
        </w:rPr>
        <w:t>RADIUS</w:t>
      </w:r>
      <w:r>
        <w:rPr>
          <w:rFonts w:ascii="微软雅黑" w:eastAsia="微软雅黑" w:hAnsi="微软雅黑"/>
          <w:sz w:val="18"/>
          <w:szCs w:val="18"/>
        </w:rPr>
        <w:t>服务器的进行认证。当你要对映到的特定用户群体具有一定的权限时，这些方法是非常有用的。它通常是比现有的群组更容易和简单使用，而不必重新输入所有的数据到</w:t>
      </w:r>
      <w:r>
        <w:rPr>
          <w:rFonts w:ascii="微软雅黑" w:eastAsia="微软雅黑" w:hAnsi="微软雅黑"/>
          <w:sz w:val="18"/>
          <w:szCs w:val="18"/>
        </w:rPr>
        <w:t>KS-1001IP</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注意：无论如何配置，你可以随时通过网络使用超级用户</w:t>
      </w:r>
      <w:r>
        <w:rPr>
          <w:rFonts w:ascii="微软雅黑" w:eastAsia="微软雅黑" w:hAnsi="微软雅黑"/>
          <w:sz w:val="18"/>
          <w:szCs w:val="18"/>
        </w:rPr>
        <w:t>“super”</w:t>
      </w:r>
      <w:r>
        <w:rPr>
          <w:rFonts w:ascii="微软雅黑" w:eastAsia="微软雅黑" w:hAnsi="微软雅黑"/>
          <w:sz w:val="18"/>
          <w:szCs w:val="18"/>
        </w:rPr>
        <w:t>登录。超级用户总是在本地端认证和授权，所以你总是有一个</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sz w:val="18"/>
          <w:szCs w:val="18"/>
        </w:rPr>
        <w:t>“</w:t>
      </w:r>
      <w:r>
        <w:rPr>
          <w:rFonts w:ascii="微软雅黑" w:eastAsia="微软雅黑" w:hAnsi="微软雅黑"/>
          <w:sz w:val="18"/>
          <w:szCs w:val="18"/>
        </w:rPr>
        <w:t>后门</w:t>
      </w:r>
      <w:r>
        <w:rPr>
          <w:rFonts w:ascii="微软雅黑" w:eastAsia="微软雅黑" w:hAnsi="微软雅黑"/>
          <w:sz w:val="18"/>
          <w:szCs w:val="18"/>
        </w:rPr>
        <w:t>”</w:t>
      </w:r>
      <w:r>
        <w:rPr>
          <w:rFonts w:ascii="微软雅黑" w:eastAsia="微软雅黑" w:hAnsi="微软雅黑"/>
          <w:sz w:val="18"/>
          <w:szCs w:val="18"/>
        </w:rPr>
        <w:t>。</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 xml:space="preserve">LDAP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KS-1001IP</w:t>
      </w:r>
      <w:r>
        <w:rPr>
          <w:rFonts w:ascii="微软雅黑" w:eastAsia="微软雅黑" w:hAnsi="微软雅黑"/>
          <w:sz w:val="18"/>
          <w:szCs w:val="18"/>
        </w:rPr>
        <w:t>使用</w:t>
      </w:r>
      <w:r>
        <w:rPr>
          <w:rFonts w:ascii="微软雅黑" w:eastAsia="微软雅黑" w:hAnsi="微软雅黑"/>
          <w:sz w:val="18"/>
          <w:szCs w:val="18"/>
        </w:rPr>
        <w:t>LDAP</w:t>
      </w:r>
      <w:r>
        <w:rPr>
          <w:rFonts w:ascii="微软雅黑" w:eastAsia="微软雅黑" w:hAnsi="微软雅黑"/>
          <w:sz w:val="18"/>
          <w:szCs w:val="18"/>
        </w:rPr>
        <w:t>时只进行身份验证</w:t>
      </w:r>
      <w:r>
        <w:rPr>
          <w:rFonts w:ascii="微软雅黑" w:eastAsia="微软雅黑" w:hAnsi="微软雅黑"/>
          <w:sz w:val="18"/>
          <w:szCs w:val="18"/>
        </w:rPr>
        <w:t>(</w:t>
      </w:r>
      <w:r>
        <w:rPr>
          <w:rFonts w:ascii="微软雅黑" w:eastAsia="微软雅黑" w:hAnsi="微软雅黑"/>
          <w:sz w:val="18"/>
          <w:szCs w:val="18"/>
        </w:rPr>
        <w:t>密码验证</w:t>
      </w:r>
      <w:r>
        <w:rPr>
          <w:rFonts w:ascii="微软雅黑" w:eastAsia="微软雅黑" w:hAnsi="微软雅黑"/>
          <w:sz w:val="18"/>
          <w:szCs w:val="18"/>
        </w:rPr>
        <w:t>)</w:t>
      </w:r>
      <w:r>
        <w:rPr>
          <w:rFonts w:ascii="微软雅黑" w:eastAsia="微软雅黑" w:hAnsi="微软雅黑"/>
          <w:sz w:val="18"/>
          <w:szCs w:val="18"/>
        </w:rPr>
        <w:t>。用户特权和私人设置仍存储在本地的</w:t>
      </w:r>
      <w:r>
        <w:rPr>
          <w:rFonts w:ascii="微软雅黑" w:eastAsia="微软雅黑" w:hAnsi="微软雅黑"/>
          <w:sz w:val="18"/>
          <w:szCs w:val="18"/>
        </w:rPr>
        <w:t>IP</w:t>
      </w:r>
      <w:r>
        <w:rPr>
          <w:rFonts w:ascii="微软雅黑" w:eastAsia="微软雅黑" w:hAnsi="微软雅黑"/>
          <w:sz w:val="18"/>
          <w:szCs w:val="18"/>
        </w:rPr>
        <w:t>的</w:t>
      </w:r>
      <w:r>
        <w:rPr>
          <w:rFonts w:ascii="微软雅黑" w:eastAsia="微软雅黑" w:hAnsi="微软雅黑"/>
          <w:sz w:val="18"/>
          <w:szCs w:val="18"/>
        </w:rPr>
        <w:t>KVM</w:t>
      </w:r>
      <w:r>
        <w:rPr>
          <w:rFonts w:ascii="微软雅黑" w:eastAsia="微软雅黑" w:hAnsi="微软雅黑"/>
          <w:sz w:val="18"/>
          <w:szCs w:val="18"/>
        </w:rPr>
        <w:t>。这就是为什么在此用户可以通过</w:t>
      </w:r>
      <w:r>
        <w:rPr>
          <w:rFonts w:ascii="微软雅黑" w:eastAsia="微软雅黑" w:hAnsi="微软雅黑"/>
          <w:sz w:val="18"/>
          <w:szCs w:val="18"/>
        </w:rPr>
        <w:t>LDAP</w:t>
      </w:r>
      <w:r>
        <w:rPr>
          <w:rFonts w:ascii="微软雅黑" w:eastAsia="微软雅黑" w:hAnsi="微软雅黑"/>
          <w:sz w:val="18"/>
          <w:szCs w:val="18"/>
        </w:rPr>
        <w:t>登入之前必须一个已经创建用户</w:t>
      </w:r>
      <w:proofErr w:type="gramStart"/>
      <w:r>
        <w:rPr>
          <w:rFonts w:ascii="微软雅黑" w:eastAsia="微软雅黑" w:hAnsi="微软雅黑"/>
          <w:sz w:val="18"/>
          <w:szCs w:val="18"/>
        </w:rPr>
        <w:t>帐户</w:t>
      </w:r>
      <w:proofErr w:type="gramEnd"/>
      <w:r>
        <w:rPr>
          <w:rFonts w:ascii="微软雅黑" w:eastAsia="微软雅黑" w:hAnsi="微软雅黑"/>
          <w:sz w:val="18"/>
          <w:szCs w:val="18"/>
        </w:rPr>
        <w:t>的</w:t>
      </w:r>
      <w:r>
        <w:rPr>
          <w:rFonts w:ascii="微软雅黑" w:eastAsia="微软雅黑" w:hAnsi="微软雅黑"/>
          <w:sz w:val="18"/>
          <w:szCs w:val="18"/>
        </w:rPr>
        <w:t>KS-1001IP</w:t>
      </w:r>
      <w:r>
        <w:rPr>
          <w:rFonts w:ascii="微软雅黑" w:eastAsia="微软雅黑" w:hAnsi="微软雅黑"/>
          <w:sz w:val="18"/>
          <w:szCs w:val="18"/>
        </w:rPr>
        <w:t>。此外，所有权限都必须通过</w:t>
      </w:r>
      <w:r>
        <w:rPr>
          <w:rFonts w:ascii="微软雅黑" w:eastAsia="微软雅黑" w:hAnsi="微软雅黑"/>
          <w:sz w:val="18"/>
          <w:szCs w:val="18"/>
        </w:rPr>
        <w:t>KS-1001IP</w:t>
      </w:r>
      <w:r>
        <w:rPr>
          <w:rFonts w:ascii="微软雅黑" w:eastAsia="微软雅黑" w:hAnsi="微软雅黑"/>
          <w:sz w:val="18"/>
          <w:szCs w:val="18"/>
        </w:rPr>
        <w:t>内的用户管理选项进行配置。</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为了存取</w:t>
      </w:r>
      <w:r>
        <w:rPr>
          <w:rFonts w:ascii="微软雅黑" w:eastAsia="微软雅黑" w:hAnsi="微软雅黑"/>
          <w:sz w:val="18"/>
          <w:szCs w:val="18"/>
        </w:rPr>
        <w:t>LDAP</w:t>
      </w:r>
      <w:r>
        <w:rPr>
          <w:rFonts w:ascii="微软雅黑" w:eastAsia="微软雅黑" w:hAnsi="微软雅黑"/>
          <w:sz w:val="18"/>
          <w:szCs w:val="18"/>
        </w:rPr>
        <w:t>，必须先设定下列的选项：</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用户</w:t>
      </w:r>
      <w:r>
        <w:rPr>
          <w:rFonts w:ascii="微软雅黑" w:eastAsia="微软雅黑" w:hAnsi="微软雅黑"/>
          <w:sz w:val="18"/>
          <w:szCs w:val="18"/>
        </w:rPr>
        <w:t xml:space="preserve">LDAP </w:t>
      </w:r>
      <w:r>
        <w:rPr>
          <w:rFonts w:ascii="微软雅黑" w:eastAsia="微软雅黑" w:hAnsi="微软雅黑"/>
          <w:sz w:val="18"/>
          <w:szCs w:val="18"/>
        </w:rPr>
        <w:t>服务器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在这里输入包含所有用户选项的</w:t>
      </w:r>
      <w:r>
        <w:rPr>
          <w:rFonts w:ascii="微软雅黑" w:eastAsia="微软雅黑" w:hAnsi="微软雅黑"/>
          <w:sz w:val="18"/>
          <w:szCs w:val="18"/>
        </w:rPr>
        <w:t>LDAP</w:t>
      </w:r>
      <w:r>
        <w:rPr>
          <w:rFonts w:ascii="微软雅黑" w:eastAsia="微软雅黑" w:hAnsi="微软雅黑"/>
          <w:sz w:val="18"/>
          <w:szCs w:val="18"/>
        </w:rPr>
        <w:t>服务器名称或</w:t>
      </w:r>
      <w:r>
        <w:rPr>
          <w:rFonts w:ascii="微软雅黑" w:eastAsia="微软雅黑" w:hAnsi="微软雅黑"/>
          <w:sz w:val="18"/>
          <w:szCs w:val="18"/>
        </w:rPr>
        <w:t>IP</w:t>
      </w:r>
      <w:r>
        <w:rPr>
          <w:rFonts w:ascii="微软雅黑" w:eastAsia="微软雅黑" w:hAnsi="微软雅黑"/>
          <w:sz w:val="18"/>
          <w:szCs w:val="18"/>
        </w:rPr>
        <w:t>地址。如果你选择的是名称而不是</w:t>
      </w:r>
      <w:r>
        <w:rPr>
          <w:rFonts w:ascii="微软雅黑" w:eastAsia="微软雅黑" w:hAnsi="微软雅黑"/>
          <w:sz w:val="18"/>
          <w:szCs w:val="18"/>
        </w:rPr>
        <w:t>IP</w:t>
      </w:r>
      <w:r>
        <w:rPr>
          <w:rFonts w:ascii="微软雅黑" w:eastAsia="微软雅黑" w:hAnsi="微软雅黑"/>
          <w:sz w:val="18"/>
          <w:szCs w:val="18"/>
        </w:rPr>
        <w:t>地址您需要在网络设置一台</w:t>
      </w:r>
      <w:r>
        <w:rPr>
          <w:rFonts w:ascii="微软雅黑" w:eastAsia="微软雅黑" w:hAnsi="微软雅黑"/>
          <w:sz w:val="18"/>
          <w:szCs w:val="18"/>
        </w:rPr>
        <w:t>DNS</w:t>
      </w:r>
      <w:r>
        <w:rPr>
          <w:rFonts w:ascii="微软雅黑" w:eastAsia="微软雅黑" w:hAnsi="微软雅黑"/>
          <w:sz w:val="18"/>
          <w:szCs w:val="18"/>
        </w:rPr>
        <w:t>服务器。例如：</w:t>
      </w:r>
      <w:r>
        <w:rPr>
          <w:rFonts w:ascii="微软雅黑" w:eastAsia="微软雅黑" w:hAnsi="微软雅黑"/>
          <w:sz w:val="18"/>
          <w:szCs w:val="18"/>
        </w:rPr>
        <w:t>192.168.1.250</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 xml:space="preserve">Base DN of </w:t>
      </w:r>
      <w:r>
        <w:rPr>
          <w:rFonts w:ascii="微软雅黑" w:eastAsia="微软雅黑" w:hAnsi="微软雅黑"/>
          <w:sz w:val="18"/>
          <w:szCs w:val="18"/>
        </w:rPr>
        <w:t>用户</w:t>
      </w:r>
      <w:r>
        <w:rPr>
          <w:rFonts w:ascii="微软雅黑" w:eastAsia="微软雅黑" w:hAnsi="微软雅黑"/>
          <w:sz w:val="18"/>
          <w:szCs w:val="18"/>
        </w:rPr>
        <w:t>LDAP</w:t>
      </w:r>
      <w:r>
        <w:rPr>
          <w:rFonts w:ascii="微软雅黑" w:eastAsia="微软雅黑" w:hAnsi="微软雅黑"/>
          <w:sz w:val="18"/>
          <w:szCs w:val="18"/>
        </w:rPr>
        <w:t>服务器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在这里设定用户</w:t>
      </w:r>
      <w:r>
        <w:rPr>
          <w:rFonts w:ascii="微软雅黑" w:eastAsia="微软雅黑" w:hAnsi="微软雅黑"/>
          <w:sz w:val="18"/>
          <w:szCs w:val="18"/>
        </w:rPr>
        <w:t>LDAP</w:t>
      </w:r>
      <w:r>
        <w:rPr>
          <w:rFonts w:ascii="微软雅黑" w:eastAsia="微软雅黑" w:hAnsi="微软雅黑"/>
          <w:sz w:val="18"/>
          <w:szCs w:val="18"/>
        </w:rPr>
        <w:t>服务器中目录开始的可分辨名称</w:t>
      </w:r>
      <w:r>
        <w:rPr>
          <w:rFonts w:ascii="微软雅黑" w:eastAsia="微软雅黑" w:hAnsi="微软雅黑"/>
          <w:sz w:val="18"/>
          <w:szCs w:val="18"/>
        </w:rPr>
        <w:t xml:space="preserve">(DN) </w:t>
      </w:r>
      <w:r>
        <w:rPr>
          <w:rFonts w:ascii="微软雅黑" w:eastAsia="微软雅黑" w:hAnsi="微软雅黑"/>
          <w:sz w:val="18"/>
          <w:szCs w:val="18"/>
        </w:rPr>
        <w:t>例如：</w:t>
      </w:r>
      <w:proofErr w:type="gramStart"/>
      <w:r>
        <w:rPr>
          <w:rFonts w:ascii="微软雅黑" w:eastAsia="微软雅黑" w:hAnsi="微软雅黑"/>
          <w:sz w:val="18"/>
          <w:szCs w:val="18"/>
        </w:rPr>
        <w:t>dc=</w:t>
      </w:r>
      <w:proofErr w:type="gramEnd"/>
      <w:r>
        <w:rPr>
          <w:rFonts w:ascii="微软雅黑" w:eastAsia="微软雅黑" w:hAnsi="微软雅黑"/>
          <w:sz w:val="18"/>
          <w:szCs w:val="18"/>
        </w:rPr>
        <w:t>test,dc=domain,dc=com</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lastRenderedPageBreak/>
        <w:t>外部类型</w:t>
      </w:r>
      <w:r>
        <w:rPr>
          <w:rFonts w:ascii="微软雅黑" w:eastAsia="微软雅黑" w:hAnsi="微软雅黑" w:hint="eastAsia"/>
          <w:sz w:val="18"/>
          <w:szCs w:val="18"/>
        </w:rPr>
        <w:t>LDAP</w:t>
      </w:r>
      <w:r>
        <w:rPr>
          <w:rFonts w:ascii="微软雅黑" w:eastAsia="微软雅黑" w:hAnsi="微软雅黑" w:hint="eastAsia"/>
          <w:sz w:val="18"/>
          <w:szCs w:val="18"/>
        </w:rPr>
        <w:t>服务器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使用此选项设置外部的</w:t>
      </w:r>
      <w:r>
        <w:rPr>
          <w:rFonts w:ascii="微软雅黑" w:eastAsia="微软雅黑" w:hAnsi="微软雅黑"/>
          <w:sz w:val="18"/>
          <w:szCs w:val="18"/>
        </w:rPr>
        <w:t>LDAP</w:t>
      </w:r>
      <w:r>
        <w:rPr>
          <w:rFonts w:ascii="微软雅黑" w:eastAsia="微软雅黑" w:hAnsi="微软雅黑"/>
          <w:sz w:val="18"/>
          <w:szCs w:val="18"/>
        </w:rPr>
        <w:t>服务器。这是必要的，因为有些服务器类型需要特殊处理。此外，将</w:t>
      </w:r>
      <w:r>
        <w:rPr>
          <w:rFonts w:ascii="微软雅黑" w:eastAsia="微软雅黑" w:hAnsi="微软雅黑"/>
          <w:sz w:val="18"/>
          <w:szCs w:val="18"/>
        </w:rPr>
        <w:t>LDAP</w:t>
      </w:r>
      <w:r>
        <w:rPr>
          <w:rFonts w:ascii="微软雅黑" w:eastAsia="微软雅黑" w:hAnsi="微软雅黑"/>
          <w:sz w:val="18"/>
          <w:szCs w:val="18"/>
        </w:rPr>
        <w:t>的预设设定调整为适当的设定。你可以选择一个通用的</w:t>
      </w:r>
      <w:r>
        <w:rPr>
          <w:rFonts w:ascii="微软雅黑" w:eastAsia="微软雅黑" w:hAnsi="微软雅黑"/>
          <w:sz w:val="18"/>
          <w:szCs w:val="18"/>
        </w:rPr>
        <w:t>LDAP</w:t>
      </w:r>
      <w:r>
        <w:rPr>
          <w:rFonts w:ascii="微软雅黑" w:eastAsia="微软雅黑" w:hAnsi="微软雅黑"/>
          <w:sz w:val="18"/>
          <w:szCs w:val="18"/>
        </w:rPr>
        <w:t>服务器，一个</w:t>
      </w:r>
      <w:r>
        <w:rPr>
          <w:rFonts w:ascii="微软雅黑" w:eastAsia="微软雅黑" w:hAnsi="微软雅黑"/>
          <w:sz w:val="18"/>
          <w:szCs w:val="18"/>
        </w:rPr>
        <w:t xml:space="preserve"> Novell</w:t>
      </w:r>
      <w:r>
        <w:rPr>
          <w:rFonts w:ascii="微软雅黑" w:eastAsia="微软雅黑" w:hAnsi="微软雅黑"/>
          <w:sz w:val="18"/>
          <w:szCs w:val="18"/>
        </w:rPr>
        <w:t>目录服务以及微软动态目录。如果你既没有一个</w:t>
      </w:r>
      <w:r>
        <w:rPr>
          <w:rFonts w:ascii="微软雅黑" w:eastAsia="微软雅黑" w:hAnsi="微软雅黑"/>
          <w:sz w:val="18"/>
          <w:szCs w:val="18"/>
        </w:rPr>
        <w:t xml:space="preserve"> Novell</w:t>
      </w:r>
      <w:r>
        <w:rPr>
          <w:rFonts w:ascii="微软雅黑" w:eastAsia="微软雅黑" w:hAnsi="微软雅黑"/>
          <w:sz w:val="18"/>
          <w:szCs w:val="18"/>
        </w:rPr>
        <w:t>目录服务，也没有微软的动态目录，选择一个通用的</w:t>
      </w:r>
      <w:r>
        <w:rPr>
          <w:rFonts w:ascii="微软雅黑" w:eastAsia="微软雅黑" w:hAnsi="微软雅黑"/>
          <w:sz w:val="18"/>
          <w:szCs w:val="18"/>
        </w:rPr>
        <w:t>LDAP</w:t>
      </w:r>
      <w:r>
        <w:rPr>
          <w:rFonts w:ascii="微软雅黑" w:eastAsia="微软雅黑" w:hAnsi="微软雅黑"/>
          <w:sz w:val="18"/>
          <w:szCs w:val="18"/>
        </w:rPr>
        <w:t>服务器并编辑所使用的</w:t>
      </w:r>
      <w:r>
        <w:rPr>
          <w:rFonts w:ascii="微软雅黑" w:eastAsia="微软雅黑" w:hAnsi="微软雅黑"/>
          <w:sz w:val="18"/>
          <w:szCs w:val="18"/>
        </w:rPr>
        <w:t>LDAP</w:t>
      </w:r>
      <w:r>
        <w:rPr>
          <w:rFonts w:ascii="微软雅黑" w:eastAsia="微软雅黑" w:hAnsi="微软雅黑"/>
          <w:sz w:val="18"/>
          <w:szCs w:val="18"/>
        </w:rPr>
        <w:t>（见下文）。</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用户登录名称</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这是包含</w:t>
      </w:r>
      <w:r>
        <w:rPr>
          <w:rFonts w:ascii="微软雅黑" w:eastAsia="微软雅黑" w:hAnsi="微软雅黑"/>
          <w:sz w:val="18"/>
          <w:szCs w:val="18"/>
        </w:rPr>
        <w:t>用户名称的属性名称。空白字段以使用默认值。默认值取决于所选的</w:t>
      </w:r>
      <w:r>
        <w:rPr>
          <w:rFonts w:ascii="微软雅黑" w:eastAsia="微软雅黑" w:hAnsi="微软雅黑"/>
          <w:sz w:val="18"/>
          <w:szCs w:val="18"/>
        </w:rPr>
        <w:t>LDAP</w:t>
      </w:r>
      <w:r>
        <w:rPr>
          <w:rFonts w:ascii="微软雅黑" w:eastAsia="微软雅黑" w:hAnsi="微软雅黑"/>
          <w:sz w:val="18"/>
          <w:szCs w:val="18"/>
        </w:rPr>
        <w:t>服务器类型。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用户入口对象名</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这是包含用户类型的属性名称。空白字段以使用默认值。默认值取决于所选的</w:t>
      </w:r>
      <w:r>
        <w:rPr>
          <w:rFonts w:ascii="微软雅黑" w:eastAsia="微软雅黑" w:hAnsi="微软雅黑"/>
          <w:sz w:val="18"/>
          <w:szCs w:val="18"/>
        </w:rPr>
        <w:t>LDAP</w:t>
      </w:r>
      <w:r>
        <w:rPr>
          <w:rFonts w:ascii="微软雅黑" w:eastAsia="微软雅黑" w:hAnsi="微软雅黑"/>
          <w:sz w:val="18"/>
          <w:szCs w:val="18"/>
        </w:rPr>
        <w:t>服务器类型。</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用户搜寻过滤</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在这里您可以详细搜索</w:t>
      </w:r>
      <w:r>
        <w:rPr>
          <w:rFonts w:ascii="微软雅黑" w:eastAsia="微软雅黑" w:hAnsi="微软雅黑"/>
          <w:sz w:val="18"/>
          <w:szCs w:val="18"/>
        </w:rPr>
        <w:t>KS-1001IP</w:t>
      </w:r>
      <w:r>
        <w:rPr>
          <w:rFonts w:ascii="微软雅黑" w:eastAsia="微软雅黑" w:hAnsi="微软雅黑"/>
          <w:sz w:val="18"/>
          <w:szCs w:val="18"/>
        </w:rPr>
        <w:t>的用户。</w:t>
      </w:r>
    </w:p>
    <w:p w:rsidR="00B64F48" w:rsidRDefault="00537047">
      <w:pPr>
        <w:widowControl/>
        <w:spacing w:line="360" w:lineRule="auto"/>
        <w:jc w:val="left"/>
        <w:rPr>
          <w:rFonts w:ascii="微软雅黑" w:eastAsia="微软雅黑" w:hAnsi="微软雅黑"/>
          <w:sz w:val="18"/>
          <w:szCs w:val="18"/>
        </w:rPr>
      </w:pPr>
      <w:proofErr w:type="gramStart"/>
      <w:r>
        <w:rPr>
          <w:rFonts w:ascii="微软雅黑" w:eastAsia="微软雅黑" w:hAnsi="微软雅黑" w:hint="eastAsia"/>
          <w:sz w:val="18"/>
          <w:szCs w:val="18"/>
        </w:rPr>
        <w:t>引导块域目录</w:t>
      </w:r>
      <w:proofErr w:type="gramEnd"/>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此选项表示在微软活动目录服务器配置的活动</w:t>
      </w:r>
      <w:proofErr w:type="gramStart"/>
      <w:r>
        <w:rPr>
          <w:rFonts w:ascii="微软雅黑" w:eastAsia="微软雅黑" w:hAnsi="微软雅黑"/>
          <w:sz w:val="18"/>
          <w:szCs w:val="18"/>
        </w:rPr>
        <w:t>目录网</w:t>
      </w:r>
      <w:proofErr w:type="gramEnd"/>
      <w:r>
        <w:rPr>
          <w:rFonts w:ascii="微软雅黑" w:eastAsia="微软雅黑" w:hAnsi="微软雅黑"/>
          <w:sz w:val="18"/>
          <w:szCs w:val="18"/>
        </w:rPr>
        <w:t>域。如果选择微软活动目录服务器为</w:t>
      </w:r>
      <w:r>
        <w:rPr>
          <w:rFonts w:ascii="微软雅黑" w:eastAsia="微软雅黑" w:hAnsi="微软雅黑"/>
          <w:sz w:val="18"/>
          <w:szCs w:val="18"/>
        </w:rPr>
        <w:t>LDAP</w:t>
      </w:r>
      <w:r>
        <w:rPr>
          <w:rFonts w:ascii="微软雅黑" w:eastAsia="微软雅黑" w:hAnsi="微软雅黑"/>
          <w:sz w:val="18"/>
          <w:szCs w:val="18"/>
        </w:rPr>
        <w:t>服务器，这个选项才有作用。例如：</w:t>
      </w:r>
      <w:r>
        <w:rPr>
          <w:rFonts w:ascii="微软雅黑" w:eastAsia="微软雅黑" w:hAnsi="微软雅黑"/>
          <w:sz w:val="18"/>
          <w:szCs w:val="18"/>
        </w:rPr>
        <w:t xml:space="preserve"> test.domain.com</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使用</w:t>
      </w:r>
      <w:r>
        <w:rPr>
          <w:rFonts w:ascii="微软雅黑" w:eastAsia="微软雅黑" w:hAnsi="微软雅黑"/>
          <w:sz w:val="18"/>
          <w:szCs w:val="18"/>
        </w:rPr>
        <w:t>RADIUS</w:t>
      </w:r>
      <w:r>
        <w:rPr>
          <w:rFonts w:ascii="微软雅黑" w:eastAsia="微软雅黑" w:hAnsi="微软雅黑"/>
          <w:sz w:val="18"/>
          <w:szCs w:val="18"/>
        </w:rPr>
        <w:t>服务器</w:t>
      </w:r>
      <w:r>
        <w:rPr>
          <w:rFonts w:ascii="微软雅黑" w:eastAsia="微软雅黑" w:hAnsi="微软雅黑"/>
          <w:sz w:val="18"/>
          <w:szCs w:val="18"/>
        </w:rPr>
        <w:t xml:space="preserve">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RADIUS (Remote Authentication Dial</w:t>
      </w:r>
      <w:r>
        <w:rPr>
          <w:rFonts w:ascii="微软雅黑" w:eastAsia="微软雅黑" w:hAnsi="微软雅黑"/>
          <w:sz w:val="18"/>
          <w:szCs w:val="18"/>
        </w:rPr>
        <w:t xml:space="preserve"> In </w:t>
      </w:r>
      <w:r>
        <w:rPr>
          <w:rFonts w:ascii="微软雅黑" w:eastAsia="微软雅黑" w:hAnsi="微软雅黑" w:hint="eastAsia"/>
          <w:sz w:val="18"/>
          <w:szCs w:val="18"/>
        </w:rPr>
        <w:t>使用者</w:t>
      </w:r>
      <w:r>
        <w:rPr>
          <w:rFonts w:ascii="微软雅黑" w:eastAsia="微软雅黑" w:hAnsi="微软雅黑"/>
          <w:sz w:val="18"/>
          <w:szCs w:val="18"/>
        </w:rPr>
        <w:t xml:space="preserve">Service) </w:t>
      </w:r>
      <w:r>
        <w:rPr>
          <w:rFonts w:ascii="微软雅黑" w:eastAsia="微软雅黑" w:hAnsi="微软雅黑"/>
          <w:sz w:val="18"/>
          <w:szCs w:val="18"/>
        </w:rPr>
        <w:t>外部服务器是由</w:t>
      </w:r>
      <w:r>
        <w:rPr>
          <w:rFonts w:ascii="微软雅黑" w:eastAsia="微软雅黑" w:hAnsi="微软雅黑"/>
          <w:sz w:val="18"/>
          <w:szCs w:val="18"/>
        </w:rPr>
        <w:t>Internet Engineering Task Force (IETF)</w:t>
      </w:r>
      <w:r>
        <w:rPr>
          <w:rFonts w:ascii="微软雅黑" w:eastAsia="微软雅黑" w:hAnsi="微软雅黑"/>
          <w:sz w:val="18"/>
          <w:szCs w:val="18"/>
        </w:rPr>
        <w:t>工作团队所开发的通讯协议。外部服务器协议由两种规范构成：身份验证和会计。这些规范的目的是以一个独立的服务器将身份验证，设置和拨号服务集中。常用的外部服务器协议如</w:t>
      </w:r>
      <w:r>
        <w:rPr>
          <w:rFonts w:ascii="微软雅黑" w:eastAsia="微软雅黑" w:hAnsi="微软雅黑"/>
          <w:sz w:val="18"/>
          <w:szCs w:val="18"/>
        </w:rPr>
        <w:t>freeradius</w:t>
      </w:r>
      <w:r>
        <w:rPr>
          <w:rFonts w:ascii="微软雅黑" w:eastAsia="微软雅黑" w:hAnsi="微软雅黑"/>
          <w:sz w:val="18"/>
          <w:szCs w:val="18"/>
        </w:rPr>
        <w:t>、</w:t>
      </w:r>
      <w:r>
        <w:rPr>
          <w:rFonts w:ascii="微软雅黑" w:eastAsia="微软雅黑" w:hAnsi="微软雅黑"/>
          <w:sz w:val="18"/>
          <w:szCs w:val="18"/>
        </w:rPr>
        <w:t>openRADIUS</w:t>
      </w:r>
      <w:r>
        <w:rPr>
          <w:rFonts w:ascii="微软雅黑" w:eastAsia="微软雅黑" w:hAnsi="微软雅黑"/>
          <w:sz w:val="18"/>
          <w:szCs w:val="18"/>
        </w:rPr>
        <w:t>或在</w:t>
      </w:r>
      <w:r>
        <w:rPr>
          <w:rFonts w:ascii="微软雅黑" w:eastAsia="微软雅黑" w:hAnsi="微软雅黑"/>
          <w:sz w:val="18"/>
          <w:szCs w:val="18"/>
        </w:rPr>
        <w:t>UNIX</w:t>
      </w:r>
      <w:r>
        <w:rPr>
          <w:rFonts w:ascii="微软雅黑" w:eastAsia="微软雅黑" w:hAnsi="微软雅黑"/>
          <w:sz w:val="18"/>
          <w:szCs w:val="18"/>
        </w:rPr>
        <w:t>系统上的</w:t>
      </w:r>
      <w:r>
        <w:rPr>
          <w:rFonts w:ascii="微软雅黑" w:eastAsia="微软雅黑" w:hAnsi="微软雅黑"/>
          <w:sz w:val="18"/>
          <w:szCs w:val="18"/>
        </w:rPr>
        <w:t>RADIUS</w:t>
      </w:r>
      <w:r>
        <w:rPr>
          <w:rFonts w:ascii="微软雅黑" w:eastAsia="微软雅黑" w:hAnsi="微软雅黑"/>
          <w:sz w:val="18"/>
          <w:szCs w:val="18"/>
        </w:rPr>
        <w:t>。外部服务器协议经过完善的测试。我们可以为上面列出的所有产品提供建议，特别是对</w:t>
      </w:r>
      <w:r>
        <w:rPr>
          <w:rFonts w:ascii="微软雅黑" w:eastAsia="微软雅黑" w:hAnsi="微软雅黑"/>
          <w:sz w:val="18"/>
          <w:szCs w:val="18"/>
        </w:rPr>
        <w:t>freeradius</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注意：目前，我们不接受挑战或响应。所有被认为是挑战和评</w:t>
      </w:r>
      <w:r>
        <w:rPr>
          <w:rFonts w:ascii="微软雅黑" w:eastAsia="微软雅黑" w:hAnsi="微软雅黑"/>
          <w:sz w:val="18"/>
          <w:szCs w:val="18"/>
        </w:rPr>
        <w:t>价的反应访问将作为一个而拒绝。</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验证方式通常是使用用户名称和密码确认身分。</w:t>
      </w:r>
      <w:r>
        <w:rPr>
          <w:rFonts w:ascii="微软雅黑" w:eastAsia="微软雅黑" w:hAnsi="微软雅黑"/>
          <w:sz w:val="18"/>
          <w:szCs w:val="18"/>
        </w:rPr>
        <w:t>KS-1001IP</w:t>
      </w:r>
      <w:r>
        <w:rPr>
          <w:rFonts w:ascii="微软雅黑" w:eastAsia="微软雅黑" w:hAnsi="微软雅黑"/>
          <w:sz w:val="18"/>
          <w:szCs w:val="18"/>
        </w:rPr>
        <w:t>支持多种验证方式，如本地或外部服务器，来对存取端口的用户进行验证。当验证方式设置为本地，</w:t>
      </w:r>
      <w:r>
        <w:rPr>
          <w:rFonts w:ascii="微软雅黑" w:eastAsia="微软雅黑" w:hAnsi="微软雅黑"/>
          <w:sz w:val="18"/>
          <w:szCs w:val="18"/>
        </w:rPr>
        <w:t>KS-1001IP</w:t>
      </w:r>
      <w:r>
        <w:rPr>
          <w:rFonts w:ascii="微软雅黑" w:eastAsia="微软雅黑" w:hAnsi="微软雅黑"/>
          <w:sz w:val="18"/>
          <w:szCs w:val="18"/>
        </w:rPr>
        <w:t>将使用自己的使用者名单来对使用者进行身份验证。当使用者从外部服务器连接到</w:t>
      </w:r>
      <w:r>
        <w:rPr>
          <w:rFonts w:ascii="微软雅黑" w:eastAsia="微软雅黑" w:hAnsi="微软雅黑"/>
          <w:sz w:val="18"/>
          <w:szCs w:val="18"/>
        </w:rPr>
        <w:t>KS-1001IP</w:t>
      </w:r>
      <w:r>
        <w:rPr>
          <w:rFonts w:ascii="微软雅黑" w:eastAsia="微软雅黑" w:hAnsi="微软雅黑"/>
          <w:sz w:val="18"/>
          <w:szCs w:val="18"/>
        </w:rPr>
        <w:t>接受验证时，</w:t>
      </w:r>
      <w:r>
        <w:rPr>
          <w:rFonts w:ascii="微软雅黑" w:eastAsia="微软雅黑" w:hAnsi="微软雅黑"/>
          <w:sz w:val="18"/>
          <w:szCs w:val="18"/>
        </w:rPr>
        <w:t>IPCS</w:t>
      </w:r>
      <w:r>
        <w:rPr>
          <w:rFonts w:ascii="微软雅黑" w:eastAsia="微软雅黑" w:hAnsi="微软雅黑"/>
          <w:sz w:val="18"/>
          <w:szCs w:val="18"/>
        </w:rPr>
        <w:t>将要求使用外部认证服务器进行验证。如果超过半小时没有动作，来自</w:t>
      </w:r>
      <w:r>
        <w:rPr>
          <w:rFonts w:ascii="微软雅黑" w:eastAsia="微软雅黑" w:hAnsi="微软雅黑"/>
          <w:sz w:val="18"/>
          <w:szCs w:val="18"/>
        </w:rPr>
        <w:t>KS-1001IP</w:t>
      </w:r>
      <w:r>
        <w:rPr>
          <w:rFonts w:ascii="微软雅黑" w:eastAsia="微软雅黑" w:hAnsi="微软雅黑"/>
          <w:sz w:val="18"/>
          <w:szCs w:val="18"/>
        </w:rPr>
        <w:t>的联机将被中断</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服务器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输入连接到</w:t>
      </w:r>
      <w:r>
        <w:rPr>
          <w:rFonts w:ascii="微软雅黑" w:eastAsia="微软雅黑" w:hAnsi="微软雅黑"/>
          <w:sz w:val="18"/>
          <w:szCs w:val="18"/>
        </w:rPr>
        <w:t>RADIUS</w:t>
      </w:r>
      <w:r>
        <w:rPr>
          <w:rFonts w:ascii="微软雅黑" w:eastAsia="微软雅黑" w:hAnsi="微软雅黑"/>
          <w:sz w:val="18"/>
          <w:szCs w:val="18"/>
        </w:rPr>
        <w:t>服务器的</w:t>
      </w:r>
      <w:r>
        <w:rPr>
          <w:rFonts w:ascii="微软雅黑" w:eastAsia="微软雅黑" w:hAnsi="微软雅黑"/>
          <w:sz w:val="18"/>
          <w:szCs w:val="18"/>
        </w:rPr>
        <w:t>IP</w:t>
      </w:r>
      <w:r>
        <w:rPr>
          <w:rFonts w:ascii="微软雅黑" w:eastAsia="微软雅黑" w:hAnsi="微软雅黑"/>
          <w:sz w:val="18"/>
          <w:szCs w:val="18"/>
        </w:rPr>
        <w:t>地址或主机名。如果输入主机名则必需配置并启用</w:t>
      </w:r>
      <w:r>
        <w:rPr>
          <w:rFonts w:ascii="微软雅黑" w:eastAsia="微软雅黑" w:hAnsi="微软雅黑"/>
          <w:sz w:val="18"/>
          <w:szCs w:val="18"/>
        </w:rPr>
        <w:t>DNS</w:t>
      </w:r>
      <w:r>
        <w:rPr>
          <w:rFonts w:ascii="微软雅黑" w:eastAsia="微软雅黑" w:hAnsi="微软雅黑"/>
          <w:sz w:val="18"/>
          <w:szCs w:val="18"/>
        </w:rPr>
        <w:t>服务器。</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秘密分</w:t>
      </w:r>
      <w:r>
        <w:rPr>
          <w:rFonts w:ascii="微软雅黑" w:eastAsia="微软雅黑" w:hAnsi="微软雅黑" w:hint="eastAsia"/>
          <w:sz w:val="18"/>
          <w:szCs w:val="18"/>
        </w:rPr>
        <w:t>享</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共享秘</w:t>
      </w:r>
      <w:proofErr w:type="gramStart"/>
      <w:r>
        <w:rPr>
          <w:rFonts w:ascii="微软雅黑" w:eastAsia="微软雅黑" w:hAnsi="微软雅黑" w:hint="eastAsia"/>
          <w:sz w:val="18"/>
          <w:szCs w:val="18"/>
        </w:rPr>
        <w:t>钥</w:t>
      </w:r>
      <w:proofErr w:type="gramEnd"/>
      <w:r>
        <w:rPr>
          <w:rFonts w:ascii="微软雅黑" w:eastAsia="微软雅黑" w:hAnsi="微软雅黑"/>
          <w:sz w:val="18"/>
          <w:szCs w:val="18"/>
        </w:rPr>
        <w:t>是一个作为</w:t>
      </w:r>
      <w:r>
        <w:rPr>
          <w:rFonts w:ascii="微软雅黑" w:eastAsia="微软雅黑" w:hAnsi="微软雅黑"/>
          <w:sz w:val="18"/>
          <w:szCs w:val="18"/>
        </w:rPr>
        <w:t>RADIUS</w:t>
      </w:r>
      <w:r>
        <w:rPr>
          <w:rFonts w:ascii="微软雅黑" w:eastAsia="微软雅黑" w:hAnsi="微软雅黑"/>
          <w:sz w:val="18"/>
          <w:szCs w:val="18"/>
        </w:rPr>
        <w:t>客户端和</w:t>
      </w:r>
      <w:r>
        <w:rPr>
          <w:rFonts w:ascii="微软雅黑" w:eastAsia="微软雅黑" w:hAnsi="微软雅黑"/>
          <w:sz w:val="18"/>
          <w:szCs w:val="18"/>
        </w:rPr>
        <w:t>RADIUS</w:t>
      </w:r>
      <w:r>
        <w:rPr>
          <w:rFonts w:ascii="微软雅黑" w:eastAsia="微软雅黑" w:hAnsi="微软雅黑"/>
          <w:sz w:val="18"/>
          <w:szCs w:val="18"/>
        </w:rPr>
        <w:t>服务器之间的密码的文字字符串。在这种情况下的</w:t>
      </w:r>
      <w:r>
        <w:rPr>
          <w:rFonts w:ascii="微软雅黑" w:eastAsia="微软雅黑" w:hAnsi="微软雅黑"/>
          <w:sz w:val="18"/>
          <w:szCs w:val="18"/>
        </w:rPr>
        <w:t>KS-1001IP</w:t>
      </w:r>
      <w:r>
        <w:rPr>
          <w:rFonts w:ascii="微软雅黑" w:eastAsia="微软雅黑" w:hAnsi="微软雅黑"/>
          <w:sz w:val="18"/>
          <w:szCs w:val="18"/>
        </w:rPr>
        <w:t>将视为一个</w:t>
      </w:r>
      <w:r>
        <w:rPr>
          <w:rFonts w:ascii="微软雅黑" w:eastAsia="微软雅黑" w:hAnsi="微软雅黑"/>
          <w:sz w:val="18"/>
          <w:szCs w:val="18"/>
        </w:rPr>
        <w:t xml:space="preserve"> RADIUS</w:t>
      </w:r>
      <w:r>
        <w:rPr>
          <w:rFonts w:ascii="微软雅黑" w:eastAsia="微软雅黑" w:hAnsi="微软雅黑"/>
          <w:sz w:val="18"/>
          <w:szCs w:val="18"/>
        </w:rPr>
        <w:t>客户端。当一个</w:t>
      </w:r>
      <w:r>
        <w:rPr>
          <w:rFonts w:ascii="微软雅黑" w:eastAsia="微软雅黑" w:hAnsi="微软雅黑"/>
          <w:sz w:val="18"/>
          <w:szCs w:val="18"/>
        </w:rPr>
        <w:t xml:space="preserve"> RADIUS</w:t>
      </w:r>
      <w:r>
        <w:rPr>
          <w:rFonts w:ascii="微软雅黑" w:eastAsia="微软雅黑" w:hAnsi="微软雅黑"/>
          <w:sz w:val="18"/>
          <w:szCs w:val="18"/>
        </w:rPr>
        <w:t>功能装置发送了</w:t>
      </w:r>
      <w:r>
        <w:rPr>
          <w:rFonts w:ascii="微软雅黑" w:eastAsia="微软雅黑" w:hAnsi="微软雅黑"/>
          <w:sz w:val="18"/>
          <w:szCs w:val="18"/>
        </w:rPr>
        <w:t>RADIUS</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，将被配置了相</w:t>
      </w:r>
      <w:r>
        <w:rPr>
          <w:rFonts w:ascii="微软雅黑" w:eastAsia="微软雅黑" w:hAnsi="微软雅黑"/>
          <w:sz w:val="18"/>
          <w:szCs w:val="18"/>
        </w:rPr>
        <w:lastRenderedPageBreak/>
        <w:t>同的共享秘密的</w:t>
      </w:r>
      <w:r>
        <w:rPr>
          <w:rFonts w:ascii="微软雅黑" w:eastAsia="微软雅黑" w:hAnsi="微软雅黑"/>
          <w:sz w:val="18"/>
          <w:szCs w:val="18"/>
        </w:rPr>
        <w:t>RADIUS</w:t>
      </w:r>
      <w:r>
        <w:rPr>
          <w:rFonts w:ascii="微软雅黑" w:eastAsia="微软雅黑" w:hAnsi="微软雅黑"/>
          <w:sz w:val="18"/>
          <w:szCs w:val="18"/>
        </w:rPr>
        <w:t>功能装置验证，以确保</w:t>
      </w:r>
      <w:r>
        <w:rPr>
          <w:rFonts w:ascii="微软雅黑" w:eastAsia="微软雅黑" w:hAnsi="微软雅黑"/>
          <w:sz w:val="18"/>
          <w:szCs w:val="18"/>
        </w:rPr>
        <w:t>RADIUS</w:t>
      </w:r>
      <w:r>
        <w:rPr>
          <w:rFonts w:ascii="微软雅黑" w:eastAsia="微软雅黑" w:hAnsi="微软雅黑"/>
          <w:sz w:val="18"/>
          <w:szCs w:val="18"/>
        </w:rPr>
        <w:t>消息并没有被修改过</w:t>
      </w:r>
      <w:r>
        <w:rPr>
          <w:rFonts w:ascii="微软雅黑" w:eastAsia="微软雅黑" w:hAnsi="微软雅黑"/>
          <w:sz w:val="18"/>
          <w:szCs w:val="18"/>
        </w:rPr>
        <w:t>(</w:t>
      </w:r>
      <w:r>
        <w:rPr>
          <w:rFonts w:ascii="微软雅黑" w:eastAsia="微软雅黑" w:hAnsi="微软雅黑"/>
          <w:sz w:val="18"/>
          <w:szCs w:val="18"/>
        </w:rPr>
        <w:t>消息完整性</w:t>
      </w:r>
      <w:r>
        <w:rPr>
          <w:rFonts w:ascii="微软雅黑" w:eastAsia="微软雅黑" w:hAnsi="微软雅黑"/>
          <w:sz w:val="18"/>
          <w:szCs w:val="18"/>
        </w:rPr>
        <w:t>)</w:t>
      </w:r>
      <w:r>
        <w:rPr>
          <w:rFonts w:ascii="微软雅黑" w:eastAsia="微软雅黑" w:hAnsi="微软雅黑"/>
          <w:sz w:val="18"/>
          <w:szCs w:val="18"/>
        </w:rPr>
        <w:t>。对于共享的秘密，你可以使用任何标准的字母数字和特殊字符。一个共同的秘密可能多达</w:t>
      </w:r>
      <w:r>
        <w:rPr>
          <w:rFonts w:ascii="微软雅黑" w:eastAsia="微软雅黑" w:hAnsi="微软雅黑"/>
          <w:sz w:val="18"/>
          <w:szCs w:val="18"/>
        </w:rPr>
        <w:t>128</w:t>
      </w:r>
      <w:r>
        <w:rPr>
          <w:rFonts w:ascii="微软雅黑" w:eastAsia="微软雅黑" w:hAnsi="微软雅黑"/>
          <w:sz w:val="18"/>
          <w:szCs w:val="18"/>
        </w:rPr>
        <w:t>个字符的长度，并可能同时包含小写和大写字母（</w:t>
      </w:r>
      <w:r>
        <w:rPr>
          <w:rFonts w:ascii="微软雅黑" w:eastAsia="微软雅黑" w:hAnsi="微软雅黑"/>
          <w:sz w:val="18"/>
          <w:szCs w:val="18"/>
        </w:rPr>
        <w:t>AZ</w:t>
      </w:r>
      <w:r>
        <w:rPr>
          <w:rFonts w:ascii="微软雅黑" w:eastAsia="微软雅黑" w:hAnsi="微软雅黑"/>
          <w:sz w:val="18"/>
          <w:szCs w:val="18"/>
        </w:rPr>
        <w:t>，</w:t>
      </w:r>
      <w:r>
        <w:rPr>
          <w:rFonts w:ascii="微软雅黑" w:eastAsia="微软雅黑" w:hAnsi="微软雅黑"/>
          <w:sz w:val="18"/>
          <w:szCs w:val="18"/>
        </w:rPr>
        <w:t>a</w:t>
      </w:r>
      <w:r>
        <w:rPr>
          <w:rFonts w:ascii="微软雅黑" w:eastAsia="微软雅黑" w:hAnsi="微软雅黑"/>
          <w:sz w:val="18"/>
          <w:szCs w:val="18"/>
        </w:rPr>
        <w:t>到</w:t>
      </w:r>
      <w:r>
        <w:rPr>
          <w:rFonts w:ascii="微软雅黑" w:eastAsia="微软雅黑" w:hAnsi="微软雅黑"/>
          <w:sz w:val="18"/>
          <w:szCs w:val="18"/>
        </w:rPr>
        <w:t>z</w:t>
      </w:r>
      <w:r>
        <w:rPr>
          <w:rFonts w:ascii="微软雅黑" w:eastAsia="微软雅黑" w:hAnsi="微软雅黑"/>
          <w:sz w:val="18"/>
          <w:szCs w:val="18"/>
        </w:rPr>
        <w:t>），数字（</w:t>
      </w:r>
      <w:r>
        <w:rPr>
          <w:rFonts w:ascii="微软雅黑" w:eastAsia="微软雅黑" w:hAnsi="微软雅黑"/>
          <w:sz w:val="18"/>
          <w:szCs w:val="18"/>
        </w:rPr>
        <w:t>0-9</w:t>
      </w:r>
      <w:r>
        <w:rPr>
          <w:rFonts w:ascii="微软雅黑" w:eastAsia="微软雅黑" w:hAnsi="微软雅黑"/>
          <w:sz w:val="18"/>
          <w:szCs w:val="18"/>
        </w:rPr>
        <w:t>）和其他标志（不是定义为字母或数字的所有字符），如一</w:t>
      </w:r>
      <w:r>
        <w:rPr>
          <w:rFonts w:ascii="微软雅黑" w:eastAsia="微软雅黑" w:hAnsi="微软雅黑"/>
          <w:sz w:val="18"/>
          <w:szCs w:val="18"/>
        </w:rPr>
        <w:t>个感叹号（！）或星号（</w:t>
      </w:r>
      <w:r>
        <w:rPr>
          <w:rFonts w:ascii="微软雅黑" w:eastAsia="微软雅黑" w:hAnsi="微软雅黑"/>
          <w:sz w:val="18"/>
          <w:szCs w:val="18"/>
        </w:rPr>
        <w:t>*</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授权端口</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RADIUS</w:t>
      </w:r>
      <w:r>
        <w:rPr>
          <w:rFonts w:ascii="微软雅黑" w:eastAsia="微软雅黑" w:hAnsi="微软雅黑"/>
          <w:sz w:val="18"/>
          <w:szCs w:val="18"/>
        </w:rPr>
        <w:t>服务器监听认证请求的端口。默认值为</w:t>
      </w:r>
      <w:r>
        <w:rPr>
          <w:rFonts w:ascii="微软雅黑" w:eastAsia="微软雅黑" w:hAnsi="微软雅黑"/>
          <w:sz w:val="18"/>
          <w:szCs w:val="18"/>
        </w:rPr>
        <w:t xml:space="preserve"> #1812</w:t>
      </w:r>
      <w:r>
        <w:rPr>
          <w:rFonts w:ascii="微软雅黑" w:eastAsia="微软雅黑" w:hAnsi="微软雅黑"/>
          <w:sz w:val="18"/>
          <w:szCs w:val="18"/>
        </w:rPr>
        <w:t>。</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允许端口</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RADIUS</w:t>
      </w:r>
      <w:r>
        <w:rPr>
          <w:rFonts w:ascii="微软雅黑" w:eastAsia="微软雅黑" w:hAnsi="微软雅黑"/>
          <w:sz w:val="18"/>
          <w:szCs w:val="18"/>
        </w:rPr>
        <w:t>服务器监听会计请求的端口。默认值为</w:t>
      </w:r>
      <w:r>
        <w:rPr>
          <w:rFonts w:ascii="微软雅黑" w:eastAsia="微软雅黑" w:hAnsi="微软雅黑"/>
          <w:sz w:val="18"/>
          <w:szCs w:val="18"/>
        </w:rPr>
        <w:t xml:space="preserve"> #1813. </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暂停</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设置请求的存活时间到。存活时间是等候完成该请求的时间。如果超过存活时间请求将被取消。默认值是</w:t>
      </w:r>
      <w:r>
        <w:rPr>
          <w:rFonts w:ascii="微软雅黑" w:eastAsia="微软雅黑" w:hAnsi="微软雅黑"/>
          <w:sz w:val="18"/>
          <w:szCs w:val="18"/>
        </w:rPr>
        <w:t>1</w:t>
      </w:r>
      <w:r>
        <w:rPr>
          <w:rFonts w:ascii="微软雅黑" w:eastAsia="微软雅黑" w:hAnsi="微软雅黑"/>
          <w:sz w:val="18"/>
          <w:szCs w:val="18"/>
        </w:rPr>
        <w:t>秒。</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重试</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设置重试的次数，如果不能完成请求。默认值是</w:t>
      </w:r>
      <w:r>
        <w:rPr>
          <w:rFonts w:ascii="微软雅黑" w:eastAsia="微软雅黑" w:hAnsi="微软雅黑"/>
          <w:sz w:val="18"/>
          <w:szCs w:val="18"/>
        </w:rPr>
        <w:t>3</w:t>
      </w:r>
      <w:r>
        <w:rPr>
          <w:rFonts w:ascii="微软雅黑" w:eastAsia="微软雅黑" w:hAnsi="微软雅黑"/>
          <w:sz w:val="18"/>
          <w:szCs w:val="18"/>
        </w:rPr>
        <w:t>次。</w:t>
      </w:r>
    </w:p>
    <w:p w:rsidR="00B64F48" w:rsidRDefault="00537047">
      <w:pPr>
        <w:widowControl/>
        <w:spacing w:line="360" w:lineRule="auto"/>
        <w:outlineLvl w:val="2"/>
        <w:rPr>
          <w:rFonts w:ascii="微软雅黑" w:eastAsia="微软雅黑" w:hAnsi="微软雅黑"/>
          <w:b/>
          <w:bCs/>
          <w:sz w:val="28"/>
          <w:szCs w:val="32"/>
        </w:rPr>
      </w:pPr>
      <w:bookmarkStart w:id="221" w:name="_Toc293319673"/>
      <w:bookmarkStart w:id="222" w:name="_Toc293319758"/>
      <w:bookmarkStart w:id="223" w:name="_Toc293321241"/>
      <w:bookmarkStart w:id="224" w:name="_Toc293321326"/>
      <w:bookmarkStart w:id="225" w:name="_Toc430590730"/>
      <w:r>
        <w:rPr>
          <w:rFonts w:ascii="微软雅黑" w:eastAsia="微软雅黑" w:hAnsi="微软雅黑"/>
          <w:b/>
          <w:bCs/>
          <w:sz w:val="28"/>
          <w:szCs w:val="32"/>
        </w:rPr>
        <w:t>USB</w:t>
      </w:r>
      <w:bookmarkEnd w:id="221"/>
      <w:bookmarkEnd w:id="222"/>
      <w:bookmarkEnd w:id="223"/>
      <w:bookmarkEnd w:id="224"/>
      <w:bookmarkEnd w:id="225"/>
    </w:p>
    <w:p w:rsidR="00B64F48" w:rsidRDefault="00537047">
      <w:pPr>
        <w:jc w:val="center"/>
        <w:rPr>
          <w:rFonts w:ascii="微软雅黑" w:eastAsia="微软雅黑" w:hAnsi="微软雅黑"/>
          <w:sz w:val="18"/>
        </w:rPr>
      </w:pPr>
      <w:r>
        <w:rPr>
          <w:rFonts w:ascii="微软雅黑" w:eastAsia="微软雅黑" w:hAnsi="微软雅黑"/>
          <w:sz w:val="18"/>
        </w:rPr>
        <w:pict>
          <v:shape id="图片 99" o:spid="_x0000_i1095" type="#_x0000_t75" style="width:363pt;height:128.25pt">
            <v:imagedata r:id="rId83" o:title=""/>
          </v:shape>
        </w:pict>
      </w:r>
    </w:p>
    <w:p w:rsidR="00B64F48" w:rsidRDefault="00B64F48">
      <w:pPr>
        <w:rPr>
          <w:rFonts w:ascii="微软雅黑" w:eastAsia="微软雅黑" w:hAnsi="微软雅黑"/>
          <w:sz w:val="18"/>
        </w:rPr>
      </w:pP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默认值为</w:t>
      </w:r>
      <w:r>
        <w:rPr>
          <w:rFonts w:ascii="微软雅黑" w:eastAsia="微软雅黑" w:hAnsi="微软雅黑"/>
          <w:sz w:val="18"/>
          <w:szCs w:val="18"/>
        </w:rPr>
        <w:t>USB 2.0</w:t>
      </w:r>
      <w:r>
        <w:rPr>
          <w:rFonts w:ascii="微软雅黑" w:eastAsia="微软雅黑" w:hAnsi="微软雅黑"/>
          <w:sz w:val="18"/>
          <w:szCs w:val="18"/>
        </w:rPr>
        <w:t>，如果管理端计算机的操作系统不支持</w:t>
      </w:r>
      <w:r>
        <w:rPr>
          <w:rFonts w:ascii="微软雅黑" w:eastAsia="微软雅黑" w:hAnsi="微软雅黑"/>
          <w:sz w:val="18"/>
          <w:szCs w:val="18"/>
        </w:rPr>
        <w:t>USB 2.0</w:t>
      </w:r>
      <w:r>
        <w:rPr>
          <w:rFonts w:ascii="微软雅黑" w:eastAsia="微软雅黑" w:hAnsi="微软雅黑"/>
          <w:sz w:val="18"/>
          <w:szCs w:val="18"/>
        </w:rPr>
        <w:t>请手动设定为</w:t>
      </w:r>
      <w:r>
        <w:rPr>
          <w:rFonts w:ascii="微软雅黑" w:eastAsia="微软雅黑" w:hAnsi="微软雅黑"/>
          <w:sz w:val="18"/>
          <w:szCs w:val="18"/>
        </w:rPr>
        <w:t>USB 1.1.</w:t>
      </w:r>
    </w:p>
    <w:p w:rsidR="00B64F48" w:rsidRDefault="00537047">
      <w:pPr>
        <w:widowControl/>
        <w:spacing w:line="360" w:lineRule="auto"/>
        <w:outlineLvl w:val="2"/>
        <w:rPr>
          <w:rFonts w:ascii="微软雅黑" w:eastAsia="微软雅黑" w:hAnsi="微软雅黑"/>
          <w:b/>
          <w:bCs/>
          <w:sz w:val="28"/>
          <w:szCs w:val="32"/>
        </w:rPr>
      </w:pPr>
      <w:bookmarkStart w:id="226" w:name="_Toc293319674"/>
      <w:bookmarkStart w:id="227" w:name="_Toc293319759"/>
      <w:bookmarkStart w:id="228" w:name="_Toc293321242"/>
      <w:bookmarkStart w:id="229" w:name="_Toc293321327"/>
      <w:bookmarkStart w:id="230" w:name="_Toc430590731"/>
      <w:r>
        <w:rPr>
          <w:rFonts w:ascii="微软雅黑" w:eastAsia="微软雅黑" w:hAnsi="微软雅黑"/>
          <w:b/>
          <w:bCs/>
          <w:sz w:val="28"/>
          <w:szCs w:val="32"/>
        </w:rPr>
        <w:t>配置文件</w:t>
      </w:r>
      <w:bookmarkEnd w:id="226"/>
      <w:bookmarkEnd w:id="227"/>
      <w:bookmarkEnd w:id="228"/>
      <w:bookmarkEnd w:id="229"/>
      <w:bookmarkEnd w:id="230"/>
    </w:p>
    <w:p w:rsidR="00B64F48" w:rsidRDefault="00537047">
      <w:pPr>
        <w:jc w:val="center"/>
        <w:rPr>
          <w:rFonts w:ascii="微软雅黑" w:eastAsia="微软雅黑" w:hAnsi="微软雅黑"/>
          <w:sz w:val="18"/>
        </w:rPr>
      </w:pPr>
      <w:r>
        <w:rPr>
          <w:rFonts w:ascii="微软雅黑" w:eastAsia="微软雅黑" w:hAnsi="微软雅黑"/>
          <w:sz w:val="18"/>
        </w:rPr>
        <w:pict>
          <v:shape id="图片 100" o:spid="_x0000_i1096" type="#_x0000_t75" style="width:415.5pt;height:108pt">
            <v:imagedata r:id="rId84"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此功能可以将设定过的设置储存（备份）在一个文件中（</w:t>
      </w:r>
      <w:r>
        <w:rPr>
          <w:rFonts w:ascii="微软雅黑" w:eastAsia="微软雅黑" w:hAnsi="微软雅黑"/>
          <w:sz w:val="18"/>
          <w:szCs w:val="18"/>
        </w:rPr>
        <w:t>config.gz</w:t>
      </w:r>
      <w:r>
        <w:rPr>
          <w:rFonts w:ascii="微软雅黑" w:eastAsia="微软雅黑" w:hAnsi="微软雅黑"/>
          <w:sz w:val="18"/>
          <w:szCs w:val="18"/>
        </w:rPr>
        <w:t>），或加载（恢复）以前储存的配置文件。</w:t>
      </w:r>
    </w:p>
    <w:p w:rsidR="00B64F48" w:rsidRDefault="00537047">
      <w:pPr>
        <w:widowControl/>
        <w:spacing w:line="360" w:lineRule="auto"/>
        <w:jc w:val="left"/>
        <w:rPr>
          <w:rFonts w:ascii="微软雅黑" w:eastAsia="微软雅黑" w:hAnsi="微软雅黑"/>
          <w:sz w:val="18"/>
          <w:szCs w:val="18"/>
        </w:rPr>
      </w:pPr>
      <w:bookmarkStart w:id="231" w:name="_Toc293319675"/>
      <w:bookmarkStart w:id="232" w:name="_Toc293319760"/>
      <w:bookmarkStart w:id="233" w:name="_Toc293321243"/>
      <w:bookmarkStart w:id="234" w:name="_Toc293321328"/>
      <w:bookmarkStart w:id="235" w:name="OLE_LINK14"/>
      <w:r>
        <w:rPr>
          <w:rFonts w:ascii="微软雅黑" w:eastAsia="微软雅黑" w:hAnsi="微软雅黑"/>
          <w:sz w:val="18"/>
          <w:szCs w:val="18"/>
        </w:rPr>
        <w:t>维护</w:t>
      </w:r>
      <w:bookmarkEnd w:id="231"/>
      <w:bookmarkEnd w:id="232"/>
      <w:bookmarkEnd w:id="233"/>
      <w:bookmarkEnd w:id="234"/>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lastRenderedPageBreak/>
        <w:t>管理者进行对</w:t>
      </w:r>
      <w:r>
        <w:rPr>
          <w:rFonts w:ascii="微软雅黑" w:eastAsia="微软雅黑" w:hAnsi="微软雅黑"/>
          <w:sz w:val="18"/>
          <w:szCs w:val="18"/>
        </w:rPr>
        <w:t>KS-1001IP</w:t>
      </w:r>
      <w:r>
        <w:rPr>
          <w:rFonts w:ascii="微软雅黑" w:eastAsia="微软雅黑" w:hAnsi="微软雅黑"/>
          <w:sz w:val="18"/>
          <w:szCs w:val="18"/>
        </w:rPr>
        <w:t>的各种维护措施。这些措施包括装置</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，事件日志，</w:t>
      </w:r>
      <w:r>
        <w:rPr>
          <w:rFonts w:ascii="微软雅黑" w:eastAsia="微软雅黑" w:hAnsi="微软雅黑" w:hint="eastAsia"/>
          <w:sz w:val="18"/>
          <w:szCs w:val="18"/>
        </w:rPr>
        <w:t>固件更新</w:t>
      </w:r>
      <w:r>
        <w:rPr>
          <w:rFonts w:ascii="微软雅黑" w:eastAsia="微软雅黑" w:hAnsi="微软雅黑"/>
          <w:sz w:val="18"/>
          <w:szCs w:val="18"/>
        </w:rPr>
        <w:t>和装置重新启动。</w:t>
      </w:r>
    </w:p>
    <w:p w:rsidR="00B64F48" w:rsidRDefault="00537047">
      <w:pPr>
        <w:widowControl/>
        <w:spacing w:line="360" w:lineRule="auto"/>
        <w:outlineLvl w:val="1"/>
        <w:rPr>
          <w:rFonts w:ascii="微软雅黑" w:eastAsia="微软雅黑" w:hAnsi="微软雅黑"/>
          <w:b/>
          <w:bCs/>
          <w:sz w:val="32"/>
          <w:szCs w:val="32"/>
        </w:rPr>
      </w:pPr>
      <w:bookmarkStart w:id="236" w:name="_1952"/>
      <w:bookmarkStart w:id="237" w:name="_Device_Information"/>
      <w:bookmarkStart w:id="238" w:name="_Toc293319676"/>
      <w:bookmarkStart w:id="239" w:name="_Toc293319761"/>
      <w:bookmarkStart w:id="240" w:name="_Toc293321244"/>
      <w:bookmarkStart w:id="241" w:name="_Toc293321329"/>
      <w:bookmarkStart w:id="242" w:name="_Toc430590732"/>
      <w:bookmarkEnd w:id="236"/>
      <w:bookmarkEnd w:id="237"/>
      <w:r>
        <w:rPr>
          <w:rFonts w:ascii="微软雅黑" w:eastAsia="微软雅黑" w:hAnsi="微软雅黑" w:hint="eastAsia"/>
          <w:b/>
          <w:bCs/>
          <w:sz w:val="32"/>
          <w:szCs w:val="32"/>
        </w:rPr>
        <w:t>系统维护</w:t>
      </w:r>
      <w:bookmarkEnd w:id="242"/>
    </w:p>
    <w:p w:rsidR="00B64F48" w:rsidRDefault="00537047">
      <w:pPr>
        <w:widowControl/>
        <w:spacing w:line="360" w:lineRule="auto"/>
        <w:outlineLvl w:val="2"/>
        <w:rPr>
          <w:rFonts w:ascii="微软雅黑" w:eastAsia="微软雅黑" w:hAnsi="微软雅黑"/>
          <w:b/>
          <w:bCs/>
          <w:sz w:val="28"/>
          <w:szCs w:val="32"/>
        </w:rPr>
      </w:pPr>
      <w:bookmarkStart w:id="243" w:name="_Toc430590733"/>
      <w:r>
        <w:rPr>
          <w:rFonts w:ascii="微软雅黑" w:eastAsia="微软雅黑" w:hAnsi="微软雅黑"/>
          <w:b/>
          <w:bCs/>
          <w:sz w:val="28"/>
          <w:szCs w:val="32"/>
        </w:rPr>
        <w:t>装置</w:t>
      </w:r>
      <w:proofErr w:type="gramStart"/>
      <w:r>
        <w:rPr>
          <w:rFonts w:ascii="微软雅黑" w:eastAsia="微软雅黑" w:hAnsi="微软雅黑"/>
          <w:b/>
          <w:bCs/>
          <w:sz w:val="28"/>
          <w:szCs w:val="32"/>
        </w:rPr>
        <w:t>讯息</w:t>
      </w:r>
      <w:bookmarkEnd w:id="238"/>
      <w:bookmarkEnd w:id="239"/>
      <w:bookmarkEnd w:id="240"/>
      <w:bookmarkEnd w:id="241"/>
      <w:bookmarkEnd w:id="243"/>
      <w:proofErr w:type="gramEnd"/>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装置</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页包含与</w:t>
      </w:r>
      <w:r>
        <w:rPr>
          <w:rFonts w:ascii="微软雅黑" w:eastAsia="微软雅黑" w:hAnsi="微软雅黑"/>
          <w:sz w:val="18"/>
          <w:szCs w:val="18"/>
        </w:rPr>
        <w:t>KS-1001IP</w:t>
      </w:r>
      <w:r>
        <w:rPr>
          <w:rFonts w:ascii="微软雅黑" w:eastAsia="微软雅黑" w:hAnsi="微软雅黑"/>
          <w:sz w:val="18"/>
          <w:szCs w:val="18"/>
        </w:rPr>
        <w:t>硬件和</w:t>
      </w:r>
      <w:r>
        <w:rPr>
          <w:rFonts w:ascii="微软雅黑" w:eastAsia="微软雅黑" w:hAnsi="微软雅黑" w:hint="eastAsia"/>
          <w:sz w:val="18"/>
          <w:szCs w:val="18"/>
        </w:rPr>
        <w:t>固件</w:t>
      </w:r>
      <w:r>
        <w:rPr>
          <w:rFonts w:ascii="微软雅黑" w:eastAsia="微软雅黑" w:hAnsi="微软雅黑"/>
          <w:sz w:val="18"/>
          <w:szCs w:val="18"/>
        </w:rPr>
        <w:t>信息有关的一览表。当需要技术支持时，此一览表将会派上用场</w:t>
      </w:r>
    </w:p>
    <w:p w:rsidR="00B64F48" w:rsidRDefault="00537047">
      <w:pPr>
        <w:jc w:val="center"/>
        <w:rPr>
          <w:rFonts w:ascii="微软雅黑" w:eastAsia="微软雅黑" w:hAnsi="微软雅黑"/>
          <w:sz w:val="18"/>
        </w:rPr>
      </w:pPr>
      <w:bookmarkStart w:id="244" w:name="ID_fig_58_fe_95_device_95_info"/>
      <w:bookmarkEnd w:id="244"/>
      <w:r>
        <w:rPr>
          <w:rFonts w:ascii="微软雅黑" w:eastAsia="微软雅黑" w:hAnsi="微软雅黑"/>
          <w:sz w:val="18"/>
        </w:rPr>
        <w:pict>
          <v:shape id="图片 101" o:spid="_x0000_i1097" type="#_x0000_t75" style="width:405pt;height:354pt">
            <v:imagedata r:id="rId85"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支持数据文件允许您下载有</w:t>
      </w:r>
      <w:r>
        <w:rPr>
          <w:rFonts w:ascii="微软雅黑" w:eastAsia="微软雅黑" w:hAnsi="微软雅黑"/>
          <w:sz w:val="18"/>
          <w:szCs w:val="18"/>
        </w:rPr>
        <w:t>KS-1001IP</w:t>
      </w:r>
      <w:proofErr w:type="gramStart"/>
      <w:r>
        <w:rPr>
          <w:rFonts w:ascii="微软雅黑" w:eastAsia="微软雅黑" w:hAnsi="微软雅黑"/>
          <w:sz w:val="18"/>
          <w:szCs w:val="18"/>
        </w:rPr>
        <w:t>特定支持</w:t>
      </w:r>
      <w:proofErr w:type="gramEnd"/>
      <w:r>
        <w:rPr>
          <w:rFonts w:ascii="微软雅黑" w:eastAsia="微软雅黑" w:hAnsi="微软雅黑"/>
          <w:sz w:val="18"/>
          <w:szCs w:val="18"/>
        </w:rPr>
        <w:t>信息的数据文件。这是一个含有某些特定</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的</w:t>
      </w:r>
      <w:r>
        <w:rPr>
          <w:rFonts w:ascii="微软雅黑" w:eastAsia="微软雅黑" w:hAnsi="微软雅黑"/>
          <w:sz w:val="18"/>
          <w:szCs w:val="18"/>
        </w:rPr>
        <w:t>XML</w:t>
      </w:r>
      <w:r>
        <w:rPr>
          <w:rFonts w:ascii="微软雅黑" w:eastAsia="微软雅黑" w:hAnsi="微软雅黑"/>
          <w:sz w:val="18"/>
          <w:szCs w:val="18"/>
        </w:rPr>
        <w:t>文件，如序号等，您可以将这些信息连同支持请求一起</w:t>
      </w:r>
      <w:r>
        <w:rPr>
          <w:rFonts w:ascii="微软雅黑" w:eastAsia="微软雅黑" w:hAnsi="微软雅黑" w:hint="eastAsia"/>
          <w:sz w:val="18"/>
          <w:szCs w:val="18"/>
        </w:rPr>
        <w:t>发</w:t>
      </w:r>
      <w:r>
        <w:rPr>
          <w:rFonts w:ascii="微软雅黑" w:eastAsia="微软雅黑" w:hAnsi="微软雅黑"/>
          <w:sz w:val="18"/>
          <w:szCs w:val="18"/>
        </w:rPr>
        <w:t>给我们。以便我们找到</w:t>
      </w:r>
      <w:r>
        <w:rPr>
          <w:rFonts w:ascii="微软雅黑" w:eastAsia="微软雅黑" w:hAnsi="微软雅黑"/>
          <w:sz w:val="18"/>
          <w:szCs w:val="18"/>
        </w:rPr>
        <w:t>并解决您所</w:t>
      </w:r>
      <w:r>
        <w:rPr>
          <w:rFonts w:ascii="微软雅黑" w:eastAsia="微软雅黑" w:hAnsi="微软雅黑" w:hint="eastAsia"/>
          <w:sz w:val="18"/>
          <w:szCs w:val="18"/>
        </w:rPr>
        <w:t>反馈</w:t>
      </w:r>
      <w:r>
        <w:rPr>
          <w:rFonts w:ascii="微软雅黑" w:eastAsia="微软雅黑" w:hAnsi="微软雅黑"/>
          <w:sz w:val="18"/>
          <w:szCs w:val="18"/>
        </w:rPr>
        <w:t>的问题。</w:t>
      </w:r>
    </w:p>
    <w:p w:rsidR="00B64F48" w:rsidRDefault="00537047">
      <w:pPr>
        <w:jc w:val="center"/>
        <w:rPr>
          <w:rFonts w:ascii="微软雅黑" w:eastAsia="微软雅黑" w:hAnsi="微软雅黑"/>
          <w:sz w:val="18"/>
        </w:rPr>
      </w:pPr>
      <w:r>
        <w:rPr>
          <w:rFonts w:ascii="微软雅黑" w:eastAsia="微软雅黑" w:hAnsi="微软雅黑"/>
          <w:sz w:val="18"/>
        </w:rPr>
        <w:pict>
          <v:shape id="图片 102" o:spid="_x0000_i1098" type="#_x0000_t75" style="width:236.25pt;height:81.75pt">
            <v:imagedata r:id="rId86"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上图中显示了</w:t>
      </w:r>
      <w:r>
        <w:rPr>
          <w:rFonts w:ascii="微软雅黑" w:eastAsia="微软雅黑" w:hAnsi="微软雅黑"/>
          <w:sz w:val="18"/>
          <w:szCs w:val="18"/>
        </w:rPr>
        <w:t>KS-1001IP</w:t>
      </w:r>
      <w:r>
        <w:rPr>
          <w:rFonts w:ascii="微软雅黑" w:eastAsia="微软雅黑" w:hAnsi="微软雅黑"/>
          <w:sz w:val="18"/>
          <w:szCs w:val="18"/>
        </w:rPr>
        <w:t>的活动。从左至右依序是已连接的用户以及其</w:t>
      </w:r>
      <w:r>
        <w:rPr>
          <w:rFonts w:ascii="微软雅黑" w:eastAsia="微软雅黑" w:hAnsi="微软雅黑"/>
          <w:sz w:val="18"/>
          <w:szCs w:val="18"/>
        </w:rPr>
        <w:t>IP</w:t>
      </w:r>
      <w:r>
        <w:rPr>
          <w:rFonts w:ascii="微软雅黑" w:eastAsia="微软雅黑" w:hAnsi="微软雅黑"/>
          <w:sz w:val="18"/>
          <w:szCs w:val="18"/>
        </w:rPr>
        <w:t>地址（来自哪台主机的用户）还有状态显示。</w:t>
      </w:r>
      <w:r>
        <w:rPr>
          <w:rFonts w:ascii="微软雅黑" w:eastAsia="微软雅黑" w:hAnsi="微软雅黑"/>
          <w:sz w:val="18"/>
          <w:szCs w:val="18"/>
        </w:rPr>
        <w:t>RC</w:t>
      </w:r>
      <w:r>
        <w:rPr>
          <w:rFonts w:ascii="微软雅黑" w:eastAsia="微软雅黑" w:hAnsi="微软雅黑"/>
          <w:sz w:val="18"/>
          <w:szCs w:val="18"/>
        </w:rPr>
        <w:t>意味着在打开远程控制台。如果远程控制面板以独占模式打开，将会在其后加上</w:t>
      </w:r>
      <w:r>
        <w:rPr>
          <w:rFonts w:ascii="微软雅黑" w:eastAsia="微软雅黑" w:hAnsi="微软雅黑"/>
          <w:sz w:val="18"/>
          <w:szCs w:val="18"/>
        </w:rPr>
        <w:t>(exclusive mode)</w:t>
      </w:r>
      <w:r>
        <w:rPr>
          <w:rFonts w:ascii="微软雅黑" w:eastAsia="微软雅黑" w:hAnsi="微软雅黑"/>
          <w:sz w:val="18"/>
          <w:szCs w:val="18"/>
        </w:rPr>
        <w:t>。欲了解</w:t>
      </w:r>
      <w:proofErr w:type="gramStart"/>
      <w:r>
        <w:rPr>
          <w:rFonts w:ascii="微软雅黑" w:eastAsia="微软雅黑" w:hAnsi="微软雅黑"/>
          <w:sz w:val="18"/>
          <w:szCs w:val="18"/>
        </w:rPr>
        <w:t>更多请</w:t>
      </w:r>
      <w:proofErr w:type="gramEnd"/>
      <w:r>
        <w:rPr>
          <w:rFonts w:ascii="微软雅黑" w:eastAsia="微软雅黑" w:hAnsi="微软雅黑"/>
          <w:sz w:val="18"/>
          <w:szCs w:val="18"/>
        </w:rPr>
        <w:t>参阅远程控制台的</w:t>
      </w:r>
      <w:proofErr w:type="gramStart"/>
      <w:r>
        <w:rPr>
          <w:rFonts w:ascii="微软雅黑" w:eastAsia="微软雅黑" w:hAnsi="微软雅黑"/>
          <w:sz w:val="18"/>
          <w:szCs w:val="18"/>
        </w:rPr>
        <w:t>控制列部份</w:t>
      </w:r>
      <w:proofErr w:type="gramEnd"/>
      <w:r>
        <w:rPr>
          <w:rFonts w:ascii="微软雅黑" w:eastAsia="微软雅黑" w:hAnsi="微软雅黑"/>
          <w:sz w:val="18"/>
          <w:szCs w:val="18"/>
        </w:rPr>
        <w:t>。</w:t>
      </w:r>
    </w:p>
    <w:p w:rsidR="00B64F48" w:rsidRDefault="00537047">
      <w:pPr>
        <w:widowControl/>
        <w:spacing w:line="360" w:lineRule="auto"/>
        <w:outlineLvl w:val="2"/>
        <w:rPr>
          <w:rFonts w:ascii="微软雅黑" w:eastAsia="微软雅黑" w:hAnsi="微软雅黑"/>
          <w:b/>
          <w:bCs/>
          <w:sz w:val="28"/>
          <w:szCs w:val="32"/>
        </w:rPr>
      </w:pPr>
      <w:bookmarkStart w:id="245" w:name="_1968"/>
      <w:bookmarkStart w:id="246" w:name="ID_fig_58_fe_95_event_95_log_95_list"/>
      <w:bookmarkStart w:id="247" w:name="_Toc293319677"/>
      <w:bookmarkStart w:id="248" w:name="_Toc293319762"/>
      <w:bookmarkStart w:id="249" w:name="_Toc293321245"/>
      <w:bookmarkStart w:id="250" w:name="_Toc293321330"/>
      <w:bookmarkStart w:id="251" w:name="_Toc430590734"/>
      <w:bookmarkEnd w:id="245"/>
      <w:bookmarkEnd w:id="246"/>
      <w:r>
        <w:rPr>
          <w:rFonts w:ascii="微软雅黑" w:eastAsia="微软雅黑" w:hAnsi="微软雅黑" w:hint="eastAsia"/>
          <w:b/>
          <w:bCs/>
          <w:sz w:val="28"/>
          <w:szCs w:val="32"/>
        </w:rPr>
        <w:t>语言</w:t>
      </w:r>
      <w:bookmarkEnd w:id="251"/>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lastRenderedPageBreak/>
        <w:t>选择设备语言</w:t>
      </w:r>
    </w:p>
    <w:p w:rsidR="00B64F48" w:rsidRDefault="00537047">
      <w:pPr>
        <w:ind w:firstLine="420"/>
        <w:jc w:val="center"/>
        <w:rPr>
          <w:rFonts w:ascii="微软雅黑" w:eastAsia="微软雅黑" w:hAnsi="微软雅黑"/>
          <w:sz w:val="18"/>
        </w:rPr>
      </w:pPr>
      <w:r>
        <w:rPr>
          <w:rFonts w:ascii="微软雅黑" w:eastAsia="微软雅黑" w:hAnsi="微软雅黑"/>
          <w:sz w:val="18"/>
        </w:rPr>
        <w:pict>
          <v:shape id="图片 103" o:spid="_x0000_i1099" type="#_x0000_t75" style="width:153.75pt;height:104.25pt">
            <v:imagedata r:id="rId87" o:title=""/>
          </v:shape>
        </w:pict>
      </w:r>
    </w:p>
    <w:p w:rsidR="00B64F48" w:rsidRDefault="00537047">
      <w:pPr>
        <w:widowControl/>
        <w:spacing w:line="360" w:lineRule="auto"/>
        <w:outlineLvl w:val="2"/>
        <w:rPr>
          <w:rFonts w:ascii="微软雅黑" w:eastAsia="微软雅黑" w:hAnsi="微软雅黑"/>
          <w:b/>
          <w:bCs/>
          <w:sz w:val="28"/>
          <w:szCs w:val="32"/>
        </w:rPr>
      </w:pPr>
      <w:bookmarkStart w:id="252" w:name="_Toc430590735"/>
      <w:r>
        <w:rPr>
          <w:rFonts w:ascii="微软雅黑" w:eastAsia="微软雅黑" w:hAnsi="微软雅黑"/>
          <w:b/>
          <w:bCs/>
          <w:sz w:val="28"/>
          <w:szCs w:val="32"/>
        </w:rPr>
        <w:t>事件记录</w:t>
      </w:r>
      <w:bookmarkEnd w:id="247"/>
      <w:bookmarkEnd w:id="248"/>
      <w:bookmarkEnd w:id="249"/>
      <w:bookmarkEnd w:id="250"/>
      <w:bookmarkEnd w:id="252"/>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下图显示了事件日志的列表，包括</w:t>
      </w:r>
      <w:r>
        <w:rPr>
          <w:rFonts w:ascii="微软雅黑" w:eastAsia="微软雅黑" w:hAnsi="微软雅黑"/>
          <w:sz w:val="18"/>
          <w:szCs w:val="18"/>
        </w:rPr>
        <w:t>KS-1001IP</w:t>
      </w:r>
      <w:r>
        <w:rPr>
          <w:rFonts w:ascii="微软雅黑" w:eastAsia="微软雅黑" w:hAnsi="微软雅黑"/>
          <w:sz w:val="18"/>
          <w:szCs w:val="18"/>
        </w:rPr>
        <w:t>所记录的事件</w:t>
      </w:r>
    </w:p>
    <w:p w:rsidR="00B64F48" w:rsidRDefault="00537047">
      <w:pPr>
        <w:jc w:val="center"/>
        <w:rPr>
          <w:rFonts w:ascii="微软雅黑" w:eastAsia="微软雅黑" w:hAnsi="微软雅黑"/>
          <w:sz w:val="18"/>
        </w:rPr>
      </w:pPr>
      <w:r>
        <w:rPr>
          <w:rFonts w:ascii="微软雅黑" w:eastAsia="微软雅黑" w:hAnsi="微软雅黑"/>
          <w:sz w:val="18"/>
        </w:rPr>
        <w:pict>
          <v:shape id="图片 104" o:spid="_x0000_i1100" type="#_x0000_t75" style="width:362.25pt;height:328.5pt">
            <v:imagedata r:id="rId88" o:title=""/>
          </v:shape>
        </w:pict>
      </w:r>
    </w:p>
    <w:p w:rsidR="00B64F48" w:rsidRDefault="00537047">
      <w:pPr>
        <w:widowControl/>
        <w:spacing w:line="360" w:lineRule="auto"/>
        <w:outlineLvl w:val="2"/>
        <w:rPr>
          <w:rFonts w:ascii="微软雅黑" w:eastAsia="微软雅黑" w:hAnsi="微软雅黑"/>
          <w:b/>
          <w:bCs/>
          <w:sz w:val="28"/>
          <w:szCs w:val="32"/>
        </w:rPr>
      </w:pPr>
      <w:bookmarkStart w:id="253" w:name="_1977"/>
      <w:bookmarkStart w:id="254" w:name="_Update_Firmware"/>
      <w:bookmarkStart w:id="255" w:name="_Toc293319678"/>
      <w:bookmarkStart w:id="256" w:name="_Toc293319763"/>
      <w:bookmarkStart w:id="257" w:name="_Toc293321246"/>
      <w:bookmarkStart w:id="258" w:name="_Toc293321331"/>
      <w:bookmarkStart w:id="259" w:name="OLE_LINK12"/>
      <w:bookmarkStart w:id="260" w:name="OLE_LINK13"/>
      <w:bookmarkStart w:id="261" w:name="_Toc430590736"/>
      <w:bookmarkEnd w:id="253"/>
      <w:bookmarkEnd w:id="254"/>
      <w:r>
        <w:rPr>
          <w:rFonts w:ascii="微软雅黑" w:eastAsia="微软雅黑" w:hAnsi="微软雅黑"/>
          <w:b/>
          <w:bCs/>
          <w:sz w:val="28"/>
          <w:szCs w:val="32"/>
        </w:rPr>
        <w:t>更新</w:t>
      </w:r>
      <w:bookmarkEnd w:id="255"/>
      <w:bookmarkEnd w:id="256"/>
      <w:bookmarkEnd w:id="257"/>
      <w:bookmarkEnd w:id="258"/>
      <w:r>
        <w:rPr>
          <w:rFonts w:ascii="微软雅黑" w:eastAsia="微软雅黑" w:hAnsi="微软雅黑" w:hint="eastAsia"/>
          <w:b/>
          <w:bCs/>
          <w:sz w:val="28"/>
          <w:szCs w:val="32"/>
        </w:rPr>
        <w:t>韧体</w:t>
      </w:r>
      <w:bookmarkEnd w:id="261"/>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用户可以轻易的通过网络浏览器</w:t>
      </w:r>
      <w:r>
        <w:rPr>
          <w:rFonts w:ascii="微软雅黑" w:eastAsia="微软雅黑" w:hAnsi="微软雅黑" w:hint="eastAsia"/>
          <w:sz w:val="18"/>
          <w:szCs w:val="18"/>
        </w:rPr>
        <w:t>固件更新</w:t>
      </w:r>
      <w:r>
        <w:rPr>
          <w:rFonts w:ascii="微软雅黑" w:eastAsia="微软雅黑" w:hAnsi="微软雅黑"/>
          <w:sz w:val="18"/>
          <w:szCs w:val="18"/>
        </w:rPr>
        <w:t>，以下将为您介绍所需步骤：</w:t>
      </w:r>
    </w:p>
    <w:p w:rsidR="00B64F48" w:rsidRDefault="00537047">
      <w:pPr>
        <w:jc w:val="center"/>
        <w:rPr>
          <w:rFonts w:ascii="微软雅黑" w:eastAsia="微软雅黑" w:hAnsi="微软雅黑"/>
          <w:sz w:val="18"/>
        </w:rPr>
      </w:pPr>
      <w:r>
        <w:rPr>
          <w:rFonts w:ascii="微软雅黑" w:eastAsia="微软雅黑" w:hAnsi="微软雅黑"/>
          <w:sz w:val="18"/>
        </w:rPr>
        <w:pict>
          <v:shape id="图片 105" o:spid="_x0000_i1101" type="#_x0000_t75" style="width:271.5pt;height:98.25pt">
            <v:imagedata r:id="rId89" o:title=""/>
          </v:shape>
        </w:pict>
      </w:r>
    </w:p>
    <w:p w:rsidR="00B64F48" w:rsidRDefault="00537047">
      <w:pPr>
        <w:widowControl/>
        <w:spacing w:line="360" w:lineRule="auto"/>
        <w:jc w:val="left"/>
        <w:rPr>
          <w:rFonts w:ascii="微软雅黑" w:eastAsia="微软雅黑" w:hAnsi="微软雅黑"/>
          <w:sz w:val="18"/>
          <w:szCs w:val="18"/>
        </w:rPr>
      </w:pPr>
      <w:bookmarkStart w:id="262" w:name="ID_fig_58_fe_95_update_95_firmware"/>
      <w:bookmarkEnd w:id="262"/>
      <w:r>
        <w:rPr>
          <w:rFonts w:ascii="微软雅黑" w:eastAsia="微软雅黑" w:hAnsi="微软雅黑"/>
          <w:sz w:val="18"/>
          <w:szCs w:val="18"/>
        </w:rPr>
        <w:lastRenderedPageBreak/>
        <w:t xml:space="preserve">KS-1001IP </w:t>
      </w:r>
      <w:r>
        <w:rPr>
          <w:rFonts w:ascii="微软雅黑" w:eastAsia="微软雅黑" w:hAnsi="微软雅黑"/>
          <w:sz w:val="18"/>
          <w:szCs w:val="18"/>
        </w:rPr>
        <w:t>可以视为一台独立运作的计算机，其中所执行的软件称为</w:t>
      </w:r>
      <w:r>
        <w:rPr>
          <w:rFonts w:ascii="微软雅黑" w:eastAsia="微软雅黑" w:hAnsi="微软雅黑" w:hint="eastAsia"/>
          <w:sz w:val="18"/>
          <w:szCs w:val="18"/>
        </w:rPr>
        <w:t>固件</w:t>
      </w:r>
      <w:r>
        <w:rPr>
          <w:rFonts w:ascii="微软雅黑" w:eastAsia="微软雅黑" w:hAnsi="微软雅黑"/>
          <w:sz w:val="18"/>
          <w:szCs w:val="18"/>
        </w:rPr>
        <w:t>。</w:t>
      </w:r>
      <w:r>
        <w:rPr>
          <w:rFonts w:ascii="微软雅黑" w:eastAsia="微软雅黑" w:hAnsi="微软雅黑"/>
          <w:sz w:val="18"/>
          <w:szCs w:val="18"/>
        </w:rPr>
        <w:t>KS-1001IP</w:t>
      </w:r>
      <w:r>
        <w:rPr>
          <w:rFonts w:ascii="微软雅黑" w:eastAsia="微软雅黑" w:hAnsi="微软雅黑"/>
          <w:sz w:val="18"/>
          <w:szCs w:val="18"/>
        </w:rPr>
        <w:t>的</w:t>
      </w:r>
      <w:r>
        <w:rPr>
          <w:rFonts w:ascii="微软雅黑" w:eastAsia="微软雅黑" w:hAnsi="微软雅黑" w:hint="eastAsia"/>
          <w:sz w:val="18"/>
          <w:szCs w:val="18"/>
        </w:rPr>
        <w:t>固件</w:t>
      </w:r>
      <w:r>
        <w:rPr>
          <w:rFonts w:ascii="微软雅黑" w:eastAsia="微软雅黑" w:hAnsi="微软雅黑"/>
          <w:sz w:val="18"/>
          <w:szCs w:val="18"/>
        </w:rPr>
        <w:t>可以轻易的由远程更新以安装新增的功能或特色。</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固件</w:t>
      </w:r>
      <w:r>
        <w:rPr>
          <w:rFonts w:ascii="微软雅黑" w:eastAsia="微软雅黑" w:hAnsi="微软雅黑"/>
          <w:sz w:val="18"/>
          <w:szCs w:val="18"/>
        </w:rPr>
        <w:t>档案是一个二进制文件，可以以电子邮件传送或是从经销商的网站下载。如果</w:t>
      </w:r>
      <w:r>
        <w:rPr>
          <w:rFonts w:ascii="微软雅黑" w:eastAsia="微软雅黑" w:hAnsi="微软雅黑" w:hint="eastAsia"/>
          <w:sz w:val="18"/>
          <w:szCs w:val="18"/>
        </w:rPr>
        <w:t>固件</w:t>
      </w:r>
      <w:r>
        <w:rPr>
          <w:rFonts w:ascii="微软雅黑" w:eastAsia="微软雅黑" w:hAnsi="微软雅黑"/>
          <w:sz w:val="18"/>
          <w:szCs w:val="18"/>
        </w:rPr>
        <w:t>档案是经过压缩的</w:t>
      </w:r>
      <w:r>
        <w:rPr>
          <w:rFonts w:ascii="微软雅黑" w:eastAsia="微软雅黑" w:hAnsi="微软雅黑"/>
          <w:sz w:val="18"/>
          <w:szCs w:val="18"/>
        </w:rPr>
        <w:t>(</w:t>
      </w:r>
      <w:r>
        <w:rPr>
          <w:rFonts w:ascii="微软雅黑" w:eastAsia="微软雅黑" w:hAnsi="微软雅黑"/>
          <w:sz w:val="18"/>
          <w:szCs w:val="18"/>
        </w:rPr>
        <w:t>扩展名为</w:t>
      </w:r>
      <w:r>
        <w:rPr>
          <w:rFonts w:ascii="微软雅黑" w:eastAsia="微软雅黑" w:hAnsi="微软雅黑"/>
          <w:sz w:val="18"/>
          <w:szCs w:val="18"/>
        </w:rPr>
        <w:t>.zip</w:t>
      </w:r>
      <w:r>
        <w:rPr>
          <w:rFonts w:ascii="微软雅黑" w:eastAsia="微软雅黑" w:hAnsi="微软雅黑"/>
          <w:sz w:val="18"/>
          <w:szCs w:val="18"/>
        </w:rPr>
        <w:t>或</w:t>
      </w:r>
      <w:r>
        <w:rPr>
          <w:rFonts w:ascii="微软雅黑" w:eastAsia="微软雅黑" w:hAnsi="微软雅黑"/>
          <w:sz w:val="18"/>
          <w:szCs w:val="18"/>
        </w:rPr>
        <w:t>.rar</w:t>
      </w:r>
      <w:r>
        <w:rPr>
          <w:rFonts w:ascii="微软雅黑" w:eastAsia="微软雅黑" w:hAnsi="微软雅黑"/>
          <w:sz w:val="18"/>
          <w:szCs w:val="18"/>
        </w:rPr>
        <w:t>等</w:t>
      </w:r>
      <w:r>
        <w:rPr>
          <w:rFonts w:ascii="微软雅黑" w:eastAsia="微软雅黑" w:hAnsi="微软雅黑"/>
          <w:sz w:val="18"/>
          <w:szCs w:val="18"/>
        </w:rPr>
        <w:t>)</w:t>
      </w:r>
      <w:r>
        <w:rPr>
          <w:rFonts w:ascii="微软雅黑" w:eastAsia="微软雅黑" w:hAnsi="微软雅黑"/>
          <w:sz w:val="18"/>
          <w:szCs w:val="18"/>
        </w:rPr>
        <w:t>，那么要</w:t>
      </w:r>
      <w:r>
        <w:rPr>
          <w:rFonts w:ascii="微软雅黑" w:eastAsia="微软雅黑" w:hAnsi="微软雅黑" w:hint="eastAsia"/>
          <w:sz w:val="18"/>
          <w:szCs w:val="18"/>
        </w:rPr>
        <w:t>固件更新</w:t>
      </w:r>
      <w:r>
        <w:rPr>
          <w:rFonts w:ascii="微软雅黑" w:eastAsia="微软雅黑" w:hAnsi="微软雅黑"/>
          <w:sz w:val="18"/>
          <w:szCs w:val="18"/>
        </w:rPr>
        <w:t>时必须先将</w:t>
      </w:r>
      <w:r>
        <w:rPr>
          <w:rFonts w:ascii="微软雅黑" w:eastAsia="微软雅黑" w:hAnsi="微软雅黑" w:hint="eastAsia"/>
          <w:sz w:val="18"/>
          <w:szCs w:val="18"/>
        </w:rPr>
        <w:t>固件</w:t>
      </w:r>
      <w:r>
        <w:rPr>
          <w:rFonts w:ascii="微软雅黑" w:eastAsia="微软雅黑" w:hAnsi="微软雅黑"/>
          <w:sz w:val="18"/>
          <w:szCs w:val="18"/>
        </w:rPr>
        <w:t>档案解压缩。在</w:t>
      </w:r>
      <w:r>
        <w:rPr>
          <w:rFonts w:ascii="微软雅黑" w:eastAsia="微软雅黑" w:hAnsi="微软雅黑"/>
          <w:sz w:val="18"/>
          <w:szCs w:val="18"/>
        </w:rPr>
        <w:t>Windows</w:t>
      </w:r>
      <w:r>
        <w:rPr>
          <w:rFonts w:ascii="微软雅黑" w:eastAsia="微软雅黑" w:hAnsi="微软雅黑"/>
          <w:sz w:val="18"/>
          <w:szCs w:val="18"/>
        </w:rPr>
        <w:t>操作系统内用户可以使用</w:t>
      </w:r>
      <w:r>
        <w:rPr>
          <w:rFonts w:ascii="微软雅黑" w:eastAsia="微软雅黑" w:hAnsi="微软雅黑"/>
          <w:sz w:val="18"/>
          <w:szCs w:val="18"/>
        </w:rPr>
        <w:t>WinZip</w:t>
      </w:r>
      <w:proofErr w:type="gramStart"/>
      <w:r>
        <w:rPr>
          <w:rFonts w:ascii="微软雅黑" w:eastAsia="微软雅黑" w:hAnsi="微软雅黑"/>
          <w:sz w:val="18"/>
          <w:szCs w:val="18"/>
        </w:rPr>
        <w:t>做为</w:t>
      </w:r>
      <w:proofErr w:type="gramEnd"/>
      <w:r>
        <w:rPr>
          <w:rFonts w:ascii="微软雅黑" w:eastAsia="微软雅黑" w:hAnsi="微软雅黑"/>
          <w:sz w:val="18"/>
          <w:szCs w:val="18"/>
        </w:rPr>
        <w:t>解压缩的软件</w:t>
      </w:r>
      <w:r>
        <w:rPr>
          <w:rFonts w:ascii="微软雅黑" w:eastAsia="微软雅黑" w:hAnsi="微软雅黑"/>
          <w:sz w:val="18"/>
          <w:szCs w:val="18"/>
        </w:rPr>
        <w:t>(</w:t>
      </w:r>
      <w:r>
        <w:rPr>
          <w:rFonts w:ascii="微软雅黑" w:eastAsia="微软雅黑" w:hAnsi="微软雅黑"/>
          <w:sz w:val="18"/>
          <w:szCs w:val="18"/>
        </w:rPr>
        <w:t>或至</w:t>
      </w:r>
      <w:hyperlink r:id="rId90" w:history="1">
        <w:r>
          <w:rPr>
            <w:szCs w:val="18"/>
          </w:rPr>
          <w:t>http://www.winzip.com/</w:t>
        </w:r>
      </w:hyperlink>
      <w:r>
        <w:rPr>
          <w:rFonts w:ascii="微软雅黑" w:eastAsia="微软雅黑" w:hAnsi="微软雅黑"/>
          <w:sz w:val="18"/>
          <w:szCs w:val="18"/>
        </w:rPr>
        <w:t>下载</w:t>
      </w:r>
      <w:r>
        <w:rPr>
          <w:rFonts w:ascii="微软雅黑" w:eastAsia="微软雅黑" w:hAnsi="微软雅黑"/>
          <w:sz w:val="18"/>
          <w:szCs w:val="18"/>
        </w:rPr>
        <w:t>)</w:t>
      </w:r>
      <w:r>
        <w:rPr>
          <w:rFonts w:ascii="微软雅黑" w:eastAsia="微软雅黑" w:hAnsi="微软雅黑"/>
          <w:sz w:val="18"/>
          <w:szCs w:val="18"/>
        </w:rPr>
        <w:t>，其它的操作系统也会提</w:t>
      </w:r>
      <w:r>
        <w:rPr>
          <w:rFonts w:ascii="微软雅黑" w:eastAsia="微软雅黑" w:hAnsi="微软雅黑"/>
          <w:sz w:val="18"/>
          <w:szCs w:val="18"/>
        </w:rPr>
        <w:t>供如</w:t>
      </w:r>
      <w:r>
        <w:rPr>
          <w:rFonts w:ascii="微软雅黑" w:eastAsia="微软雅黑" w:hAnsi="微软雅黑"/>
          <w:sz w:val="18"/>
          <w:szCs w:val="18"/>
        </w:rPr>
        <w:t>unzip</w:t>
      </w:r>
      <w:r>
        <w:rPr>
          <w:rFonts w:ascii="微软雅黑" w:eastAsia="微软雅黑" w:hAnsi="微软雅黑"/>
          <w:sz w:val="18"/>
          <w:szCs w:val="18"/>
        </w:rPr>
        <w:t>之类的作业软件。</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在开始进行更新之前，必须先确认要更新的</w:t>
      </w:r>
      <w:r>
        <w:rPr>
          <w:rFonts w:ascii="微软雅黑" w:eastAsia="微软雅黑" w:hAnsi="微软雅黑" w:hint="eastAsia"/>
          <w:sz w:val="18"/>
          <w:szCs w:val="18"/>
        </w:rPr>
        <w:t>固件</w:t>
      </w:r>
      <w:r>
        <w:rPr>
          <w:rFonts w:ascii="微软雅黑" w:eastAsia="微软雅黑" w:hAnsi="微软雅黑"/>
          <w:sz w:val="18"/>
          <w:szCs w:val="18"/>
        </w:rPr>
        <w:t>档案是存放在目前所操作的计算机系统中，并与</w:t>
      </w:r>
      <w:r>
        <w:rPr>
          <w:rFonts w:ascii="微软雅黑" w:eastAsia="微软雅黑" w:hAnsi="微软雅黑"/>
          <w:sz w:val="18"/>
          <w:szCs w:val="18"/>
        </w:rPr>
        <w:t>KS-1001IP</w:t>
      </w:r>
      <w:r>
        <w:rPr>
          <w:rFonts w:ascii="微软雅黑" w:eastAsia="微软雅黑" w:hAnsi="微软雅黑"/>
          <w:sz w:val="18"/>
          <w:szCs w:val="18"/>
        </w:rPr>
        <w:t>联机。</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hint="eastAsia"/>
          <w:sz w:val="18"/>
          <w:szCs w:val="18"/>
        </w:rPr>
        <w:t>固件</w:t>
      </w:r>
      <w:r>
        <w:rPr>
          <w:rFonts w:ascii="微软雅黑" w:eastAsia="微软雅黑" w:hAnsi="微软雅黑"/>
          <w:sz w:val="18"/>
          <w:szCs w:val="18"/>
        </w:rPr>
        <w:t>更新完成后</w:t>
      </w:r>
      <w:r>
        <w:rPr>
          <w:rFonts w:ascii="微软雅黑" w:eastAsia="微软雅黑" w:hAnsi="微软雅黑"/>
          <w:sz w:val="18"/>
          <w:szCs w:val="18"/>
        </w:rPr>
        <w:t>KS-1001IP</w:t>
      </w:r>
      <w:r>
        <w:rPr>
          <w:rFonts w:ascii="微软雅黑" w:eastAsia="微软雅黑" w:hAnsi="微软雅黑"/>
          <w:sz w:val="18"/>
          <w:szCs w:val="18"/>
        </w:rPr>
        <w:t>将会自动重新启动以使新的</w:t>
      </w:r>
      <w:r>
        <w:rPr>
          <w:rFonts w:ascii="微软雅黑" w:eastAsia="微软雅黑" w:hAnsi="微软雅黑" w:hint="eastAsia"/>
          <w:sz w:val="18"/>
          <w:szCs w:val="18"/>
        </w:rPr>
        <w:t>固件</w:t>
      </w:r>
      <w:r>
        <w:rPr>
          <w:rFonts w:ascii="微软雅黑" w:eastAsia="微软雅黑" w:hAnsi="微软雅黑"/>
          <w:sz w:val="18"/>
          <w:szCs w:val="18"/>
        </w:rPr>
        <w:t>顺利运作。系统重新启动后，网络浏览器将会回到登入页面，使用者可以登入并查看系统维护选单下的装置</w:t>
      </w:r>
      <w:proofErr w:type="gramStart"/>
      <w:r>
        <w:rPr>
          <w:rFonts w:ascii="微软雅黑" w:eastAsia="微软雅黑" w:hAnsi="微软雅黑"/>
          <w:sz w:val="18"/>
          <w:szCs w:val="18"/>
        </w:rPr>
        <w:t>讯息</w:t>
      </w:r>
      <w:proofErr w:type="gramEnd"/>
      <w:r>
        <w:rPr>
          <w:rFonts w:ascii="微软雅黑" w:eastAsia="微软雅黑" w:hAnsi="微软雅黑"/>
          <w:sz w:val="18"/>
          <w:szCs w:val="18"/>
        </w:rPr>
        <w:t>选项以确认操作是否生效。</w:t>
      </w:r>
      <w:bookmarkStart w:id="263" w:name="_Toc176172117"/>
    </w:p>
    <w:p w:rsidR="00B64F48" w:rsidRDefault="00537047">
      <w:pPr>
        <w:widowControl/>
        <w:spacing w:line="360" w:lineRule="auto"/>
        <w:outlineLvl w:val="2"/>
        <w:rPr>
          <w:rFonts w:ascii="微软雅黑" w:eastAsia="微软雅黑" w:hAnsi="微软雅黑"/>
          <w:b/>
          <w:bCs/>
          <w:sz w:val="28"/>
          <w:szCs w:val="32"/>
        </w:rPr>
      </w:pPr>
      <w:bookmarkStart w:id="264" w:name="_Toc430590737"/>
      <w:bookmarkEnd w:id="263"/>
      <w:r>
        <w:rPr>
          <w:rFonts w:ascii="微软雅黑" w:eastAsia="微软雅黑" w:hAnsi="微软雅黑" w:hint="eastAsia"/>
          <w:b/>
          <w:bCs/>
          <w:sz w:val="28"/>
          <w:szCs w:val="32"/>
        </w:rPr>
        <w:t>装置重置</w:t>
      </w:r>
      <w:bookmarkEnd w:id="264"/>
    </w:p>
    <w:p w:rsidR="00B64F48" w:rsidRDefault="00537047">
      <w:pPr>
        <w:widowControl/>
        <w:spacing w:line="360" w:lineRule="auto"/>
        <w:jc w:val="left"/>
        <w:rPr>
          <w:rFonts w:ascii="微软雅黑" w:eastAsia="微软雅黑" w:hAnsi="微软雅黑"/>
          <w:sz w:val="18"/>
          <w:szCs w:val="18"/>
        </w:rPr>
      </w:pPr>
      <w:bookmarkStart w:id="265" w:name="ID_fig_58_fe_95_reset"/>
      <w:bookmarkEnd w:id="265"/>
      <w:r>
        <w:rPr>
          <w:rFonts w:ascii="微软雅黑" w:eastAsia="微软雅黑" w:hAnsi="微软雅黑"/>
          <w:sz w:val="18"/>
          <w:szCs w:val="18"/>
        </w:rPr>
        <w:t>这个功能允许您重新设置特定的部分设备。例如重置键盘</w:t>
      </w:r>
      <w:r>
        <w:rPr>
          <w:rFonts w:ascii="微软雅黑" w:eastAsia="微软雅黑" w:hAnsi="微软雅黑"/>
          <w:sz w:val="18"/>
          <w:szCs w:val="18"/>
        </w:rPr>
        <w:t>/</w:t>
      </w:r>
      <w:r>
        <w:rPr>
          <w:rFonts w:ascii="微软雅黑" w:eastAsia="微软雅黑" w:hAnsi="微软雅黑"/>
          <w:sz w:val="18"/>
          <w:szCs w:val="18"/>
        </w:rPr>
        <w:t>鼠标</w:t>
      </w:r>
      <w:proofErr w:type="gramStart"/>
      <w:r>
        <w:rPr>
          <w:rFonts w:ascii="微软雅黑" w:eastAsia="微软雅黑" w:hAnsi="微软雅黑"/>
          <w:sz w:val="18"/>
          <w:szCs w:val="18"/>
        </w:rPr>
        <w:t>标</w:t>
      </w:r>
      <w:proofErr w:type="gramEnd"/>
      <w:r>
        <w:rPr>
          <w:rFonts w:ascii="微软雅黑" w:eastAsia="微软雅黑" w:hAnsi="微软雅黑"/>
          <w:sz w:val="18"/>
          <w:szCs w:val="18"/>
        </w:rPr>
        <w:t>，</w:t>
      </w:r>
      <w:r>
        <w:rPr>
          <w:rFonts w:ascii="微软雅黑" w:eastAsia="微软雅黑" w:hAnsi="微软雅黑"/>
          <w:sz w:val="18"/>
          <w:szCs w:val="18"/>
        </w:rPr>
        <w:t>USB</w:t>
      </w:r>
      <w:r>
        <w:rPr>
          <w:rFonts w:ascii="微软雅黑" w:eastAsia="微软雅黑" w:hAnsi="微软雅黑"/>
          <w:sz w:val="18"/>
          <w:szCs w:val="18"/>
        </w:rPr>
        <w:t>端口，视频驱动，或</w:t>
      </w:r>
      <w:r>
        <w:rPr>
          <w:rFonts w:ascii="微软雅黑" w:eastAsia="微软雅黑" w:hAnsi="微软雅黑"/>
          <w:sz w:val="18"/>
          <w:szCs w:val="18"/>
        </w:rPr>
        <w:t>KS-1001IP</w:t>
      </w:r>
      <w:r>
        <w:rPr>
          <w:rFonts w:ascii="微软雅黑" w:eastAsia="微软雅黑" w:hAnsi="微软雅黑"/>
          <w:sz w:val="18"/>
          <w:szCs w:val="18"/>
        </w:rPr>
        <w:t>本身。</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在一般情况下，</w:t>
      </w:r>
      <w:r>
        <w:rPr>
          <w:rFonts w:ascii="微软雅黑" w:eastAsia="微软雅黑" w:hAnsi="微软雅黑"/>
          <w:sz w:val="18"/>
          <w:szCs w:val="18"/>
        </w:rPr>
        <w:t>KS-1001IP</w:t>
      </w:r>
      <w:r>
        <w:rPr>
          <w:rFonts w:ascii="微软雅黑" w:eastAsia="微软雅黑" w:hAnsi="微软雅黑"/>
          <w:sz w:val="18"/>
          <w:szCs w:val="18"/>
        </w:rPr>
        <w:t>需要在执行</w:t>
      </w:r>
      <w:r>
        <w:rPr>
          <w:rFonts w:ascii="微软雅黑" w:eastAsia="微软雅黑" w:hAnsi="微软雅黑" w:hint="eastAsia"/>
          <w:sz w:val="18"/>
          <w:szCs w:val="18"/>
        </w:rPr>
        <w:t>固件</w:t>
      </w:r>
      <w:r>
        <w:rPr>
          <w:rFonts w:ascii="微软雅黑" w:eastAsia="微软雅黑" w:hAnsi="微软雅黑"/>
          <w:sz w:val="18"/>
          <w:szCs w:val="18"/>
        </w:rPr>
        <w:t>更新后重新启动。在正常运作下，可能会重置数个子系统而</w:t>
      </w:r>
      <w:proofErr w:type="gramStart"/>
      <w:r>
        <w:rPr>
          <w:rFonts w:ascii="微软雅黑" w:eastAsia="微软雅黑" w:hAnsi="微软雅黑"/>
          <w:sz w:val="18"/>
          <w:szCs w:val="18"/>
        </w:rPr>
        <w:t>不</w:t>
      </w:r>
      <w:proofErr w:type="gramEnd"/>
      <w:r>
        <w:rPr>
          <w:rFonts w:ascii="微软雅黑" w:eastAsia="微软雅黑" w:hAnsi="微软雅黑"/>
          <w:sz w:val="18"/>
          <w:szCs w:val="18"/>
        </w:rPr>
        <w:t>重置整个的</w:t>
      </w:r>
      <w:r>
        <w:rPr>
          <w:rFonts w:ascii="微软雅黑" w:eastAsia="微软雅黑" w:hAnsi="微软雅黑"/>
          <w:sz w:val="18"/>
          <w:szCs w:val="18"/>
        </w:rPr>
        <w:t>KS-1001IP</w:t>
      </w:r>
      <w:r>
        <w:rPr>
          <w:rFonts w:ascii="微软雅黑" w:eastAsia="微软雅黑" w:hAnsi="微软雅黑"/>
          <w:sz w:val="18"/>
          <w:szCs w:val="18"/>
        </w:rPr>
        <w:t>。点击</w:t>
      </w:r>
      <w:r>
        <w:rPr>
          <w:rFonts w:ascii="微软雅黑" w:eastAsia="微软雅黑" w:hAnsi="微软雅黑" w:hint="eastAsia"/>
          <w:sz w:val="18"/>
          <w:szCs w:val="18"/>
        </w:rPr>
        <w:t>维护</w:t>
      </w:r>
      <w:r>
        <w:rPr>
          <w:rFonts w:ascii="微软雅黑" w:eastAsia="微软雅黑" w:hAnsi="微软雅黑"/>
          <w:sz w:val="18"/>
          <w:szCs w:val="18"/>
        </w:rPr>
        <w:t xml:space="preserve"> &gt; </w:t>
      </w:r>
      <w:r>
        <w:rPr>
          <w:rFonts w:ascii="微软雅黑" w:eastAsia="微软雅黑" w:hAnsi="微软雅黑" w:hint="eastAsia"/>
          <w:sz w:val="18"/>
          <w:szCs w:val="18"/>
        </w:rPr>
        <w:t>设备充值来</w:t>
      </w:r>
      <w:r>
        <w:rPr>
          <w:rFonts w:ascii="微软雅黑" w:eastAsia="微软雅黑" w:hAnsi="微软雅黑" w:hint="eastAsia"/>
          <w:sz w:val="18"/>
          <w:szCs w:val="18"/>
        </w:rPr>
        <w:t>重新启动</w:t>
      </w:r>
      <w:r>
        <w:rPr>
          <w:rFonts w:ascii="微软雅黑" w:eastAsia="微软雅黑" w:hAnsi="微软雅黑"/>
          <w:sz w:val="18"/>
          <w:szCs w:val="18"/>
        </w:rPr>
        <w:t>以显示选项如下图的设定画面。</w:t>
      </w:r>
    </w:p>
    <w:p w:rsidR="00B64F48" w:rsidRDefault="00537047">
      <w:pPr>
        <w:jc w:val="center"/>
        <w:rPr>
          <w:rFonts w:ascii="微软雅黑" w:eastAsia="微软雅黑" w:hAnsi="微软雅黑"/>
          <w:sz w:val="18"/>
        </w:rPr>
      </w:pPr>
      <w:r>
        <w:rPr>
          <w:rFonts w:ascii="微软雅黑" w:eastAsia="微软雅黑" w:hAnsi="微软雅黑"/>
          <w:sz w:val="18"/>
        </w:rPr>
        <w:pict>
          <v:shape id="图片 106" o:spid="_x0000_i1102" type="#_x0000_t75" style="width:370.5pt;height:247.5pt">
            <v:imagedata r:id="rId91" o:title=""/>
          </v:shape>
        </w:pic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要重置一个特定的</w:t>
      </w:r>
      <w:r>
        <w:rPr>
          <w:rFonts w:ascii="微软雅黑" w:eastAsia="微软雅黑" w:hAnsi="微软雅黑"/>
          <w:sz w:val="18"/>
          <w:szCs w:val="18"/>
        </w:rPr>
        <w:t>KS-1001IP</w:t>
      </w:r>
      <w:r>
        <w:rPr>
          <w:rFonts w:ascii="微软雅黑" w:eastAsia="微软雅黑" w:hAnsi="微软雅黑"/>
          <w:sz w:val="18"/>
          <w:szCs w:val="18"/>
        </w:rPr>
        <w:t>功能单击该功能对话框中的</w:t>
      </w:r>
      <w:r>
        <w:rPr>
          <w:rFonts w:ascii="微软雅黑" w:eastAsia="微软雅黑" w:hAnsi="微软雅黑" w:hint="eastAsia"/>
          <w:sz w:val="18"/>
          <w:szCs w:val="18"/>
        </w:rPr>
        <w:t>重新启动</w:t>
      </w:r>
      <w:r>
        <w:rPr>
          <w:rFonts w:ascii="微软雅黑" w:eastAsia="微软雅黑" w:hAnsi="微软雅黑"/>
          <w:sz w:val="18"/>
          <w:szCs w:val="18"/>
        </w:rPr>
        <w:t>按钮。</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点击</w:t>
      </w:r>
      <w:r>
        <w:rPr>
          <w:rFonts w:ascii="微软雅黑" w:eastAsia="微软雅黑" w:hAnsi="微软雅黑" w:hint="eastAsia"/>
          <w:sz w:val="18"/>
          <w:szCs w:val="18"/>
        </w:rPr>
        <w:t>重新启动</w:t>
      </w:r>
      <w:r>
        <w:rPr>
          <w:rFonts w:ascii="微软雅黑" w:eastAsia="微软雅黑" w:hAnsi="微软雅黑" w:hint="eastAsia"/>
          <w:sz w:val="18"/>
          <w:szCs w:val="18"/>
        </w:rPr>
        <w:t>设备</w:t>
      </w:r>
      <w:r>
        <w:rPr>
          <w:rFonts w:ascii="微软雅黑" w:eastAsia="微软雅黑" w:hAnsi="微软雅黑"/>
          <w:sz w:val="18"/>
          <w:szCs w:val="18"/>
        </w:rPr>
        <w:t>对话框中的</w:t>
      </w:r>
      <w:r>
        <w:rPr>
          <w:rFonts w:ascii="微软雅黑" w:eastAsia="微软雅黑" w:hAnsi="微软雅黑" w:hint="eastAsia"/>
          <w:sz w:val="18"/>
          <w:szCs w:val="18"/>
        </w:rPr>
        <w:t>重新启动</w:t>
      </w:r>
      <w:r>
        <w:rPr>
          <w:rFonts w:ascii="微软雅黑" w:eastAsia="微软雅黑" w:hAnsi="微软雅黑"/>
          <w:sz w:val="18"/>
          <w:szCs w:val="18"/>
        </w:rPr>
        <w:t>按钮将重新启动的</w:t>
      </w:r>
      <w:r>
        <w:rPr>
          <w:rFonts w:ascii="微软雅黑" w:eastAsia="微软雅黑" w:hAnsi="微软雅黑"/>
          <w:sz w:val="18"/>
          <w:szCs w:val="18"/>
        </w:rPr>
        <w:t>KS-1001IP</w:t>
      </w:r>
      <w:r>
        <w:rPr>
          <w:rFonts w:ascii="微软雅黑" w:eastAsia="微软雅黑" w:hAnsi="微软雅黑"/>
          <w:sz w:val="18"/>
          <w:szCs w:val="18"/>
        </w:rPr>
        <w:t>。这将关闭所有当前连接的管理控制台和远程控制台。整个过程需时约一分钟。重置其它选项（如视频引擎）则将只需几秒钟，不会导致连接关闭。</w:t>
      </w:r>
    </w:p>
    <w:p w:rsidR="00B64F48" w:rsidRDefault="00537047">
      <w:pPr>
        <w:widowControl/>
        <w:spacing w:line="360" w:lineRule="auto"/>
        <w:jc w:val="left"/>
        <w:rPr>
          <w:rFonts w:ascii="微软雅黑" w:eastAsia="微软雅黑" w:hAnsi="微软雅黑"/>
          <w:sz w:val="18"/>
          <w:szCs w:val="18"/>
        </w:rPr>
      </w:pPr>
      <w:r>
        <w:rPr>
          <w:rFonts w:ascii="微软雅黑" w:eastAsia="微软雅黑" w:hAnsi="微软雅黑"/>
          <w:sz w:val="18"/>
          <w:szCs w:val="18"/>
        </w:rPr>
        <w:t>注意：只有</w:t>
      </w:r>
      <w:r>
        <w:rPr>
          <w:rFonts w:ascii="微软雅黑" w:eastAsia="微软雅黑" w:hAnsi="微软雅黑"/>
          <w:sz w:val="18"/>
          <w:szCs w:val="18"/>
        </w:rPr>
        <w:t>super</w:t>
      </w:r>
      <w:r>
        <w:rPr>
          <w:rFonts w:ascii="微软雅黑" w:eastAsia="微软雅黑" w:hAnsi="微软雅黑"/>
          <w:sz w:val="18"/>
          <w:szCs w:val="18"/>
        </w:rPr>
        <w:t>使用者才得以重置</w:t>
      </w:r>
      <w:r>
        <w:rPr>
          <w:rFonts w:ascii="微软雅黑" w:eastAsia="微软雅黑" w:hAnsi="微软雅黑"/>
          <w:sz w:val="18"/>
          <w:szCs w:val="18"/>
        </w:rPr>
        <w:t>KS-1001IP.</w:t>
      </w:r>
      <w:bookmarkEnd w:id="235"/>
      <w:bookmarkEnd w:id="259"/>
      <w:bookmarkEnd w:id="260"/>
    </w:p>
    <w:p w:rsidR="00B64F48" w:rsidRDefault="00B64F48">
      <w:pPr>
        <w:widowControl/>
        <w:spacing w:line="360" w:lineRule="auto"/>
        <w:jc w:val="left"/>
        <w:outlineLvl w:val="0"/>
        <w:rPr>
          <w:rFonts w:ascii="微软雅黑" w:eastAsia="微软雅黑" w:hAnsi="微软雅黑"/>
          <w:b/>
          <w:bCs/>
          <w:sz w:val="32"/>
          <w:szCs w:val="32"/>
        </w:rPr>
      </w:pPr>
    </w:p>
    <w:p w:rsidR="00B64F48" w:rsidRDefault="00537047">
      <w:pPr>
        <w:widowControl/>
        <w:spacing w:line="360" w:lineRule="auto"/>
        <w:jc w:val="left"/>
        <w:outlineLvl w:val="0"/>
        <w:rPr>
          <w:rFonts w:ascii="微软雅黑" w:eastAsia="微软雅黑" w:hAnsi="微软雅黑"/>
          <w:b/>
          <w:bCs/>
          <w:sz w:val="32"/>
          <w:szCs w:val="32"/>
        </w:rPr>
      </w:pPr>
      <w:r>
        <w:rPr>
          <w:rFonts w:ascii="微软雅黑" w:eastAsia="微软雅黑" w:hAnsi="微软雅黑"/>
          <w:b/>
          <w:bCs/>
          <w:sz w:val="32"/>
          <w:szCs w:val="32"/>
        </w:rPr>
        <w:br w:type="page"/>
      </w:r>
      <w:bookmarkStart w:id="266" w:name="_Toc430590738"/>
      <w:r w:rsidR="00320557">
        <w:rPr>
          <w:rFonts w:ascii="微软雅黑" w:eastAsia="微软雅黑" w:hAnsi="微软雅黑" w:hint="eastAsia"/>
          <w:b/>
          <w:bCs/>
          <w:sz w:val="32"/>
          <w:szCs w:val="32"/>
        </w:rPr>
        <w:lastRenderedPageBreak/>
        <w:t>四</w:t>
      </w:r>
      <w:r>
        <w:rPr>
          <w:rFonts w:ascii="微软雅黑" w:eastAsia="微软雅黑" w:hAnsi="微软雅黑" w:hint="eastAsia"/>
          <w:b/>
          <w:bCs/>
          <w:sz w:val="32"/>
          <w:szCs w:val="32"/>
        </w:rPr>
        <w:t>、安全说明</w:t>
      </w:r>
      <w:bookmarkEnd w:id="266"/>
    </w:p>
    <w:p w:rsidR="00B64F48" w:rsidRDefault="00537047">
      <w:pPr>
        <w:widowControl/>
        <w:spacing w:line="360" w:lineRule="auto"/>
        <w:outlineLvl w:val="1"/>
        <w:rPr>
          <w:rFonts w:ascii="微软雅黑" w:eastAsia="微软雅黑" w:hAnsi="微软雅黑"/>
          <w:b/>
          <w:bCs/>
          <w:sz w:val="32"/>
          <w:szCs w:val="32"/>
        </w:rPr>
      </w:pPr>
      <w:bookmarkStart w:id="267" w:name="_Toc430590739"/>
      <w:r>
        <w:rPr>
          <w:rFonts w:ascii="微软雅黑" w:eastAsia="微软雅黑" w:hAnsi="微软雅黑" w:hint="eastAsia"/>
          <w:b/>
          <w:bCs/>
          <w:sz w:val="32"/>
          <w:szCs w:val="32"/>
        </w:rPr>
        <w:t>概述</w:t>
      </w:r>
      <w:bookmarkEnd w:id="267"/>
    </w:p>
    <w:p w:rsidR="00B64F48" w:rsidRDefault="00537047">
      <w:pPr>
        <w:widowControl/>
        <w:numPr>
          <w:ilvl w:val="0"/>
          <w:numId w:val="8"/>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请阅读</w:t>
      </w:r>
      <w:r>
        <w:rPr>
          <w:rFonts w:ascii="微软雅黑" w:eastAsia="微软雅黑" w:hAnsi="微软雅黑" w:hint="eastAsia"/>
          <w:sz w:val="18"/>
          <w:szCs w:val="18"/>
        </w:rPr>
        <w:t>所有说明，并作为以后参考。</w:t>
      </w:r>
    </w:p>
    <w:p w:rsidR="00B64F48" w:rsidRDefault="00537047">
      <w:pPr>
        <w:widowControl/>
        <w:numPr>
          <w:ilvl w:val="0"/>
          <w:numId w:val="8"/>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请遵循设备上的所有警告与指示。</w:t>
      </w:r>
    </w:p>
    <w:p w:rsidR="00B64F48" w:rsidRDefault="00537047">
      <w:pPr>
        <w:widowControl/>
        <w:numPr>
          <w:ilvl w:val="0"/>
          <w:numId w:val="8"/>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勿将</w:t>
      </w:r>
      <w:proofErr w:type="gramStart"/>
      <w:r>
        <w:rPr>
          <w:rFonts w:ascii="微软雅黑" w:eastAsia="微软雅黑" w:hAnsi="微软雅黑" w:hint="eastAsia"/>
          <w:sz w:val="18"/>
          <w:szCs w:val="18"/>
        </w:rPr>
        <w:t>本设备</w:t>
      </w:r>
      <w:proofErr w:type="gramEnd"/>
      <w:r>
        <w:rPr>
          <w:rFonts w:ascii="微软雅黑" w:eastAsia="微软雅黑" w:hAnsi="微软雅黑" w:hint="eastAsia"/>
          <w:sz w:val="18"/>
          <w:szCs w:val="18"/>
        </w:rPr>
        <w:t>放置于任何不平稳的平面上（如推车、架子、桌子等），如果</w:t>
      </w:r>
      <w:proofErr w:type="gramStart"/>
      <w:r>
        <w:rPr>
          <w:rFonts w:ascii="微软雅黑" w:eastAsia="微软雅黑" w:hAnsi="微软雅黑" w:hint="eastAsia"/>
          <w:sz w:val="18"/>
          <w:szCs w:val="18"/>
        </w:rPr>
        <w:t>本设备</w:t>
      </w:r>
      <w:proofErr w:type="gramEnd"/>
      <w:r>
        <w:rPr>
          <w:rFonts w:ascii="微软雅黑" w:eastAsia="微软雅黑" w:hAnsi="微软雅黑" w:hint="eastAsia"/>
          <w:sz w:val="18"/>
          <w:szCs w:val="18"/>
        </w:rPr>
        <w:t>掉落会造成严重的损坏。</w:t>
      </w:r>
    </w:p>
    <w:p w:rsidR="00B64F48" w:rsidRDefault="00537047">
      <w:pPr>
        <w:widowControl/>
        <w:numPr>
          <w:ilvl w:val="0"/>
          <w:numId w:val="8"/>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请勿在接近水的地方使用本设备。</w:t>
      </w:r>
    </w:p>
    <w:p w:rsidR="00B64F48" w:rsidRDefault="00537047">
      <w:pPr>
        <w:widowControl/>
        <w:numPr>
          <w:ilvl w:val="0"/>
          <w:numId w:val="8"/>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请勿将</w:t>
      </w:r>
      <w:proofErr w:type="gramStart"/>
      <w:r>
        <w:rPr>
          <w:rFonts w:ascii="微软雅黑" w:eastAsia="微软雅黑" w:hAnsi="微软雅黑" w:hint="eastAsia"/>
          <w:sz w:val="18"/>
          <w:szCs w:val="18"/>
        </w:rPr>
        <w:t>本设备</w:t>
      </w:r>
      <w:proofErr w:type="gramEnd"/>
      <w:r>
        <w:rPr>
          <w:rFonts w:ascii="微软雅黑" w:eastAsia="微软雅黑" w:hAnsi="微软雅黑" w:hint="eastAsia"/>
          <w:sz w:val="18"/>
          <w:szCs w:val="18"/>
        </w:rPr>
        <w:t>放置于散热或暖气设备旁或上方。</w:t>
      </w:r>
    </w:p>
    <w:p w:rsidR="00B64F48" w:rsidRDefault="00537047">
      <w:pPr>
        <w:widowControl/>
        <w:numPr>
          <w:ilvl w:val="0"/>
          <w:numId w:val="8"/>
        </w:numPr>
        <w:spacing w:line="360" w:lineRule="auto"/>
        <w:jc w:val="left"/>
        <w:rPr>
          <w:rFonts w:ascii="微软雅黑" w:eastAsia="微软雅黑" w:hAnsi="微软雅黑"/>
          <w:sz w:val="18"/>
          <w:szCs w:val="18"/>
        </w:rPr>
      </w:pPr>
      <w:proofErr w:type="gramStart"/>
      <w:r>
        <w:rPr>
          <w:rFonts w:ascii="微软雅黑" w:eastAsia="微软雅黑" w:hAnsi="微软雅黑" w:hint="eastAsia"/>
          <w:sz w:val="18"/>
          <w:szCs w:val="18"/>
        </w:rPr>
        <w:t>本设备</w:t>
      </w:r>
      <w:proofErr w:type="gramEnd"/>
      <w:r>
        <w:rPr>
          <w:rFonts w:ascii="微软雅黑" w:eastAsia="微软雅黑" w:hAnsi="微软雅黑" w:hint="eastAsia"/>
          <w:sz w:val="18"/>
          <w:szCs w:val="18"/>
        </w:rPr>
        <w:t>外壳配有槽孔可以散热及通风，为了确保操作中防止过热，勿将开孔处堵塞或遮盖。</w:t>
      </w:r>
    </w:p>
    <w:p w:rsidR="00B64F48" w:rsidRDefault="00537047">
      <w:pPr>
        <w:widowControl/>
        <w:numPr>
          <w:ilvl w:val="0"/>
          <w:numId w:val="8"/>
        </w:numPr>
        <w:spacing w:line="360" w:lineRule="auto"/>
        <w:jc w:val="left"/>
        <w:rPr>
          <w:rFonts w:ascii="微软雅黑" w:eastAsia="微软雅黑" w:hAnsi="微软雅黑"/>
          <w:sz w:val="18"/>
          <w:szCs w:val="18"/>
        </w:rPr>
      </w:pPr>
      <w:proofErr w:type="gramStart"/>
      <w:r>
        <w:rPr>
          <w:rFonts w:ascii="微软雅黑" w:eastAsia="微软雅黑" w:hAnsi="微软雅黑" w:hint="eastAsia"/>
          <w:sz w:val="18"/>
          <w:szCs w:val="18"/>
        </w:rPr>
        <w:t>本设备</w:t>
      </w:r>
      <w:proofErr w:type="gramEnd"/>
      <w:r>
        <w:rPr>
          <w:rFonts w:ascii="微软雅黑" w:eastAsia="微软雅黑" w:hAnsi="微软雅黑" w:hint="eastAsia"/>
          <w:sz w:val="18"/>
          <w:szCs w:val="18"/>
        </w:rPr>
        <w:t>不可放置于软的表面上（如床、沙发、毛毯等），将会堵塞风扇开孔，同样也不能放在密封环境下，</w:t>
      </w:r>
      <w:proofErr w:type="gramStart"/>
      <w:r>
        <w:rPr>
          <w:rFonts w:ascii="微软雅黑" w:eastAsia="微软雅黑" w:hAnsi="微软雅黑" w:hint="eastAsia"/>
          <w:sz w:val="18"/>
          <w:szCs w:val="18"/>
        </w:rPr>
        <w:t>除非已</w:t>
      </w:r>
      <w:proofErr w:type="gramEnd"/>
      <w:r>
        <w:rPr>
          <w:rFonts w:ascii="微软雅黑" w:eastAsia="微软雅黑" w:hAnsi="微软雅黑" w:hint="eastAsia"/>
          <w:sz w:val="18"/>
          <w:szCs w:val="18"/>
        </w:rPr>
        <w:t>提供了适当的通风，才可以放置。</w:t>
      </w:r>
    </w:p>
    <w:p w:rsidR="00B64F48" w:rsidRDefault="00537047">
      <w:pPr>
        <w:widowControl/>
        <w:numPr>
          <w:ilvl w:val="0"/>
          <w:numId w:val="8"/>
        </w:numPr>
        <w:spacing w:line="360" w:lineRule="auto"/>
        <w:jc w:val="left"/>
        <w:rPr>
          <w:rFonts w:ascii="微软雅黑" w:eastAsia="微软雅黑" w:hAnsi="微软雅黑"/>
          <w:sz w:val="18"/>
          <w:szCs w:val="18"/>
        </w:rPr>
      </w:pPr>
      <w:r>
        <w:rPr>
          <w:rFonts w:ascii="微软雅黑" w:eastAsia="微软雅黑" w:hAnsi="微软雅黑" w:hint="eastAsia"/>
          <w:sz w:val="18"/>
          <w:szCs w:val="18"/>
        </w:rPr>
        <w:t>请勿将任何液体洒在设备上。</w:t>
      </w:r>
    </w:p>
    <w:p w:rsidR="00B64F48" w:rsidRDefault="00B64F48">
      <w:pPr>
        <w:widowControl/>
        <w:spacing w:line="360" w:lineRule="auto"/>
        <w:jc w:val="left"/>
        <w:rPr>
          <w:rFonts w:ascii="微软雅黑" w:eastAsia="微软雅黑" w:hAnsi="微软雅黑"/>
          <w:sz w:val="18"/>
          <w:szCs w:val="18"/>
        </w:rPr>
      </w:pPr>
    </w:p>
    <w:p w:rsidR="00B64F48" w:rsidRDefault="00537047">
      <w:pPr>
        <w:widowControl/>
        <w:spacing w:line="360" w:lineRule="auto"/>
        <w:outlineLvl w:val="1"/>
        <w:rPr>
          <w:rFonts w:ascii="微软雅黑" w:eastAsia="微软雅黑" w:hAnsi="微软雅黑"/>
          <w:b/>
          <w:bCs/>
          <w:sz w:val="32"/>
          <w:szCs w:val="32"/>
        </w:rPr>
      </w:pPr>
      <w:bookmarkStart w:id="268" w:name="_Toc430590740"/>
      <w:r>
        <w:rPr>
          <w:rFonts w:ascii="微软雅黑" w:eastAsia="微软雅黑" w:hAnsi="微软雅黑" w:hint="eastAsia"/>
          <w:b/>
          <w:bCs/>
          <w:sz w:val="32"/>
          <w:szCs w:val="32"/>
        </w:rPr>
        <w:t>特殊环境测试说明</w:t>
      </w:r>
      <w:bookmarkEnd w:id="268"/>
    </w:p>
    <w:p w:rsidR="00B64F48" w:rsidRDefault="00537047">
      <w:pPr>
        <w:pStyle w:val="23"/>
        <w:numPr>
          <w:ilvl w:val="0"/>
          <w:numId w:val="9"/>
        </w:numPr>
        <w:ind w:firstLineChars="0"/>
        <w:rPr>
          <w:rFonts w:ascii="微软雅黑" w:eastAsia="微软雅黑" w:hAnsi="微软雅黑"/>
          <w:b/>
        </w:rPr>
      </w:pPr>
      <w:r>
        <w:rPr>
          <w:rFonts w:ascii="微软雅黑" w:eastAsia="微软雅黑" w:hAnsi="微软雅黑" w:hint="eastAsia"/>
          <w:b/>
        </w:rPr>
        <w:t>KVM</w:t>
      </w:r>
      <w:r>
        <w:rPr>
          <w:rFonts w:ascii="微软雅黑" w:eastAsia="微软雅黑" w:hAnsi="微软雅黑" w:hint="eastAsia"/>
          <w:b/>
        </w:rPr>
        <w:t>设备仅对自身机柜内服务器连接管控</w:t>
      </w:r>
    </w:p>
    <w:p w:rsidR="00B64F48" w:rsidRDefault="00537047">
      <w:pPr>
        <w:rPr>
          <w:rFonts w:ascii="微软雅黑" w:eastAsia="微软雅黑" w:hAnsi="微软雅黑"/>
          <w:b/>
          <w:sz w:val="18"/>
        </w:rPr>
      </w:pPr>
      <w:r>
        <w:rPr>
          <w:rFonts w:ascii="微软雅黑" w:eastAsia="微软雅黑" w:hAnsi="微软雅黑" w:hint="eastAsia"/>
          <w:b/>
          <w:sz w:val="18"/>
        </w:rPr>
        <w:t>环境描述：</w:t>
      </w:r>
    </w:p>
    <w:p w:rsidR="00B64F48" w:rsidRDefault="00537047">
      <w:pPr>
        <w:ind w:firstLine="360"/>
        <w:rPr>
          <w:rFonts w:ascii="微软雅黑" w:eastAsia="微软雅黑" w:hAnsi="微软雅黑"/>
          <w:sz w:val="18"/>
        </w:rPr>
      </w:pPr>
      <w:r>
        <w:rPr>
          <w:rFonts w:ascii="微软雅黑" w:eastAsia="微软雅黑" w:hAnsi="微软雅黑" w:hint="eastAsia"/>
          <w:sz w:val="18"/>
        </w:rPr>
        <w:t>如果</w:t>
      </w:r>
      <w:r>
        <w:rPr>
          <w:rFonts w:ascii="微软雅黑" w:eastAsia="微软雅黑" w:hAnsi="微软雅黑" w:hint="eastAsia"/>
          <w:sz w:val="18"/>
        </w:rPr>
        <w:t>KVM</w:t>
      </w:r>
      <w:r>
        <w:rPr>
          <w:rFonts w:ascii="微软雅黑" w:eastAsia="微软雅黑" w:hAnsi="微软雅黑" w:hint="eastAsia"/>
          <w:sz w:val="18"/>
        </w:rPr>
        <w:t>设备仅对自身所在机柜内的服务器主机做连接管控，需先排除自身机柜内设备之间是否存在电压差。</w:t>
      </w:r>
    </w:p>
    <w:p w:rsidR="00B64F48" w:rsidRDefault="00537047">
      <w:pPr>
        <w:ind w:firstLine="360"/>
        <w:rPr>
          <w:rFonts w:ascii="微软雅黑" w:eastAsia="微软雅黑" w:hAnsi="微软雅黑"/>
          <w:sz w:val="18"/>
        </w:rPr>
      </w:pPr>
      <w:r>
        <w:rPr>
          <w:rFonts w:ascii="微软雅黑" w:eastAsia="微软雅黑" w:hAnsi="微软雅黑" w:hint="eastAsia"/>
          <w:sz w:val="18"/>
        </w:rPr>
        <w:t>先仅对</w:t>
      </w:r>
      <w:r>
        <w:rPr>
          <w:rFonts w:ascii="微软雅黑" w:eastAsia="微软雅黑" w:hAnsi="微软雅黑" w:hint="eastAsia"/>
          <w:sz w:val="18"/>
        </w:rPr>
        <w:t>KVM</w:t>
      </w:r>
      <w:r>
        <w:rPr>
          <w:rFonts w:ascii="微软雅黑" w:eastAsia="微软雅黑" w:hAnsi="微软雅黑" w:hint="eastAsia"/>
          <w:sz w:val="18"/>
        </w:rPr>
        <w:t>设备与服务器设备通电，不连接任何控制线缆（即不连接服务器到</w:t>
      </w:r>
      <w:r>
        <w:rPr>
          <w:rFonts w:ascii="微软雅黑" w:eastAsia="微软雅黑" w:hAnsi="微软雅黑" w:hint="eastAsia"/>
          <w:sz w:val="18"/>
        </w:rPr>
        <w:t>KVM</w:t>
      </w:r>
      <w:r>
        <w:rPr>
          <w:rFonts w:ascii="微软雅黑" w:eastAsia="微软雅黑" w:hAnsi="微软雅黑" w:hint="eastAsia"/>
          <w:sz w:val="18"/>
        </w:rPr>
        <w:t>设备的</w:t>
      </w:r>
      <w:r>
        <w:rPr>
          <w:rFonts w:ascii="微软雅黑" w:eastAsia="微软雅黑" w:hAnsi="微软雅黑" w:hint="eastAsia"/>
          <w:sz w:val="18"/>
        </w:rPr>
        <w:t>VGA</w:t>
      </w:r>
      <w:r>
        <w:rPr>
          <w:rFonts w:ascii="微软雅黑" w:eastAsia="微软雅黑" w:hAnsi="微软雅黑" w:hint="eastAsia"/>
          <w:sz w:val="18"/>
        </w:rPr>
        <w:t>线缆）。使用万用电表任意测量该机柜内</w:t>
      </w:r>
      <w:r>
        <w:rPr>
          <w:rFonts w:ascii="微软雅黑" w:eastAsia="微软雅黑" w:hAnsi="微软雅黑" w:hint="eastAsia"/>
          <w:sz w:val="18"/>
        </w:rPr>
        <w:t>2~3</w:t>
      </w:r>
      <w:r>
        <w:rPr>
          <w:rFonts w:ascii="微软雅黑" w:eastAsia="微软雅黑" w:hAnsi="微软雅黑" w:hint="eastAsia"/>
          <w:sz w:val="18"/>
        </w:rPr>
        <w:t>台服务器与</w:t>
      </w:r>
      <w:r>
        <w:rPr>
          <w:rFonts w:ascii="微软雅黑" w:eastAsia="微软雅黑" w:hAnsi="微软雅黑" w:hint="eastAsia"/>
          <w:sz w:val="18"/>
        </w:rPr>
        <w:t>KVM</w:t>
      </w:r>
      <w:r>
        <w:rPr>
          <w:rFonts w:ascii="微软雅黑" w:eastAsia="微软雅黑" w:hAnsi="微软雅黑" w:hint="eastAsia"/>
          <w:sz w:val="18"/>
        </w:rPr>
        <w:t>设备之间是否存在电压差。</w:t>
      </w:r>
    </w:p>
    <w:p w:rsidR="00B64F48" w:rsidRDefault="00537047">
      <w:pPr>
        <w:rPr>
          <w:rFonts w:ascii="微软雅黑" w:eastAsia="微软雅黑" w:hAnsi="微软雅黑"/>
          <w:b/>
          <w:sz w:val="18"/>
        </w:rPr>
      </w:pPr>
      <w:r>
        <w:rPr>
          <w:rFonts w:ascii="微软雅黑" w:eastAsia="微软雅黑" w:hAnsi="微软雅黑" w:hint="eastAsia"/>
          <w:b/>
          <w:sz w:val="18"/>
        </w:rPr>
        <w:t>测量方法：</w:t>
      </w:r>
    </w:p>
    <w:p w:rsidR="00B64F48" w:rsidRDefault="00537047">
      <w:pPr>
        <w:ind w:firstLine="360"/>
        <w:rPr>
          <w:rFonts w:ascii="微软雅黑" w:eastAsia="微软雅黑" w:hAnsi="微软雅黑"/>
          <w:sz w:val="18"/>
        </w:rPr>
      </w:pPr>
      <w:r>
        <w:rPr>
          <w:rFonts w:ascii="微软雅黑" w:eastAsia="微软雅黑" w:hAnsi="微软雅黑" w:hint="eastAsia"/>
          <w:sz w:val="18"/>
        </w:rPr>
        <w:t>万用电表档位拨至交流电压</w:t>
      </w:r>
      <w:r>
        <w:rPr>
          <w:rFonts w:ascii="微软雅黑" w:eastAsia="微软雅黑" w:hAnsi="微软雅黑" w:hint="eastAsia"/>
          <w:sz w:val="18"/>
        </w:rPr>
        <w:t>200V</w:t>
      </w:r>
      <w:r>
        <w:rPr>
          <w:rFonts w:ascii="微软雅黑" w:eastAsia="微软雅黑" w:hAnsi="微软雅黑" w:hint="eastAsia"/>
          <w:sz w:val="18"/>
        </w:rPr>
        <w:t>档位，红色表笔触碰</w:t>
      </w:r>
      <w:r>
        <w:rPr>
          <w:rFonts w:ascii="微软雅黑" w:eastAsia="微软雅黑" w:hAnsi="微软雅黑" w:hint="eastAsia"/>
          <w:sz w:val="18"/>
        </w:rPr>
        <w:t>KVM</w:t>
      </w:r>
      <w:r>
        <w:rPr>
          <w:rFonts w:ascii="微软雅黑" w:eastAsia="微软雅黑" w:hAnsi="微软雅黑" w:hint="eastAsia"/>
          <w:sz w:val="18"/>
        </w:rPr>
        <w:t>设备外壳，黑色表</w:t>
      </w:r>
      <w:proofErr w:type="gramStart"/>
      <w:r>
        <w:rPr>
          <w:rFonts w:ascii="微软雅黑" w:eastAsia="微软雅黑" w:hAnsi="微软雅黑" w:hint="eastAsia"/>
          <w:sz w:val="18"/>
        </w:rPr>
        <w:t>笔触碰该机柜</w:t>
      </w:r>
      <w:proofErr w:type="gramEnd"/>
      <w:r>
        <w:rPr>
          <w:rFonts w:ascii="微软雅黑" w:eastAsia="微软雅黑" w:hAnsi="微软雅黑" w:hint="eastAsia"/>
          <w:sz w:val="18"/>
        </w:rPr>
        <w:t>内任意一台服务器的外壳。</w:t>
      </w:r>
    </w:p>
    <w:p w:rsidR="00B64F48" w:rsidRDefault="00537047">
      <w:pPr>
        <w:jc w:val="center"/>
        <w:rPr>
          <w:rFonts w:ascii="微软雅黑" w:eastAsia="微软雅黑" w:hAnsi="微软雅黑"/>
          <w:sz w:val="18"/>
        </w:rPr>
      </w:pPr>
      <w:r>
        <w:rPr>
          <w:rFonts w:ascii="微软雅黑" w:eastAsia="微软雅黑" w:hAnsi="微软雅黑"/>
        </w:rPr>
        <w:lastRenderedPageBreak/>
        <w:pict>
          <v:shape id="_x0000_i1103" type="#_x0000_t75" style="width:126pt;height:245.25pt">
            <v:imagedata r:id="rId92" o:title=""/>
          </v:shape>
        </w:pict>
      </w:r>
    </w:p>
    <w:p w:rsidR="00B64F48" w:rsidRDefault="00537047">
      <w:pPr>
        <w:rPr>
          <w:rFonts w:ascii="微软雅黑" w:eastAsia="微软雅黑" w:hAnsi="微软雅黑"/>
          <w:b/>
          <w:sz w:val="18"/>
        </w:rPr>
      </w:pPr>
      <w:r>
        <w:rPr>
          <w:rFonts w:ascii="微软雅黑" w:eastAsia="微软雅黑" w:hAnsi="微软雅黑" w:hint="eastAsia"/>
          <w:b/>
          <w:sz w:val="18"/>
        </w:rPr>
        <w:t>测量结果：</w:t>
      </w:r>
    </w:p>
    <w:p w:rsidR="00B64F48" w:rsidRDefault="00537047">
      <w:pPr>
        <w:pStyle w:val="23"/>
        <w:numPr>
          <w:ilvl w:val="0"/>
          <w:numId w:val="10"/>
        </w:numPr>
        <w:ind w:firstLineChars="0"/>
        <w:rPr>
          <w:rFonts w:ascii="微软雅黑" w:eastAsia="微软雅黑" w:hAnsi="微软雅黑"/>
          <w:sz w:val="18"/>
        </w:rPr>
      </w:pPr>
      <w:r>
        <w:rPr>
          <w:rFonts w:ascii="微软雅黑" w:eastAsia="微软雅黑" w:hAnsi="微软雅黑" w:hint="eastAsia"/>
          <w:sz w:val="18"/>
        </w:rPr>
        <w:t>如果有电压差，且万用电表读数在</w:t>
      </w:r>
      <w:r>
        <w:rPr>
          <w:rFonts w:ascii="微软雅黑" w:eastAsia="微软雅黑" w:hAnsi="微软雅黑" w:hint="eastAsia"/>
          <w:sz w:val="18"/>
        </w:rPr>
        <w:t>20V</w:t>
      </w:r>
      <w:r>
        <w:rPr>
          <w:rFonts w:ascii="微软雅黑" w:eastAsia="微软雅黑" w:hAnsi="微软雅黑" w:hint="eastAsia"/>
          <w:sz w:val="18"/>
        </w:rPr>
        <w:t>以上。则表明该</w:t>
      </w:r>
      <w:r>
        <w:rPr>
          <w:rFonts w:ascii="微软雅黑" w:eastAsia="微软雅黑" w:hAnsi="微软雅黑" w:hint="eastAsia"/>
          <w:sz w:val="18"/>
        </w:rPr>
        <w:t>机柜内的电源插座内的接地孔位没有接地或接地不良，导致同一机柜内的设备之间存在电压差，不可将服务器与</w:t>
      </w:r>
      <w:r>
        <w:rPr>
          <w:rFonts w:ascii="微软雅黑" w:eastAsia="微软雅黑" w:hAnsi="微软雅黑" w:hint="eastAsia"/>
          <w:sz w:val="18"/>
        </w:rPr>
        <w:t>KVM</w:t>
      </w:r>
      <w:r>
        <w:rPr>
          <w:rFonts w:ascii="微软雅黑" w:eastAsia="微软雅黑" w:hAnsi="微软雅黑" w:hint="eastAsia"/>
          <w:sz w:val="18"/>
        </w:rPr>
        <w:t>设备连接，否则将可能导致设备烧坏；</w:t>
      </w:r>
    </w:p>
    <w:p w:rsidR="00B64F48" w:rsidRDefault="00537047">
      <w:pPr>
        <w:pStyle w:val="23"/>
        <w:numPr>
          <w:ilvl w:val="0"/>
          <w:numId w:val="10"/>
        </w:numPr>
        <w:ind w:firstLineChars="0"/>
        <w:rPr>
          <w:rFonts w:ascii="微软雅黑" w:eastAsia="微软雅黑" w:hAnsi="微软雅黑"/>
          <w:sz w:val="18"/>
        </w:rPr>
      </w:pPr>
      <w:r>
        <w:rPr>
          <w:rFonts w:ascii="微软雅黑" w:eastAsia="微软雅黑" w:hAnsi="微软雅黑" w:hint="eastAsia"/>
          <w:sz w:val="18"/>
        </w:rPr>
        <w:t>如果有电压差，且万用电表读数在</w:t>
      </w:r>
      <w:r>
        <w:rPr>
          <w:rFonts w:ascii="微软雅黑" w:eastAsia="微软雅黑" w:hAnsi="微软雅黑" w:hint="eastAsia"/>
          <w:sz w:val="18"/>
        </w:rPr>
        <w:t>20V</w:t>
      </w:r>
      <w:r>
        <w:rPr>
          <w:rFonts w:ascii="微软雅黑" w:eastAsia="微软雅黑" w:hAnsi="微软雅黑" w:hint="eastAsia"/>
          <w:sz w:val="18"/>
        </w:rPr>
        <w:t>以下。则表明该机柜内的电源插座内的接地孔位接地不良，导致同一机柜内的设备之间存在轻微的电压差，</w:t>
      </w:r>
      <w:r>
        <w:rPr>
          <w:rFonts w:ascii="微软雅黑" w:eastAsia="微软雅黑" w:hAnsi="微软雅黑" w:hint="eastAsia"/>
          <w:sz w:val="18"/>
        </w:rPr>
        <w:t>KVM</w:t>
      </w:r>
      <w:r>
        <w:rPr>
          <w:rFonts w:ascii="微软雅黑" w:eastAsia="微软雅黑" w:hAnsi="微软雅黑" w:hint="eastAsia"/>
          <w:sz w:val="18"/>
        </w:rPr>
        <w:t>设备一般情况下完全可承受住该电压差，但</w:t>
      </w:r>
      <w:r>
        <w:rPr>
          <w:rFonts w:ascii="微软雅黑" w:eastAsia="微软雅黑" w:hAnsi="微软雅黑" w:hint="eastAsia"/>
          <w:sz w:val="18"/>
        </w:rPr>
        <w:t>KVM</w:t>
      </w:r>
      <w:r>
        <w:rPr>
          <w:rFonts w:ascii="微软雅黑" w:eastAsia="微软雅黑" w:hAnsi="微软雅黑" w:hint="eastAsia"/>
          <w:sz w:val="18"/>
        </w:rPr>
        <w:t>设备在使用过程中可能将受到杂波干扰，建议重新检测机房机柜接地；</w:t>
      </w:r>
    </w:p>
    <w:p w:rsidR="00B64F48" w:rsidRDefault="00537047">
      <w:pPr>
        <w:pStyle w:val="23"/>
        <w:numPr>
          <w:ilvl w:val="0"/>
          <w:numId w:val="10"/>
        </w:numPr>
        <w:ind w:firstLineChars="0"/>
        <w:rPr>
          <w:rFonts w:ascii="微软雅黑" w:eastAsia="微软雅黑" w:hAnsi="微软雅黑"/>
          <w:sz w:val="18"/>
        </w:rPr>
      </w:pPr>
      <w:r>
        <w:rPr>
          <w:rFonts w:ascii="微软雅黑" w:eastAsia="微软雅黑" w:hAnsi="微软雅黑" w:hint="eastAsia"/>
          <w:sz w:val="18"/>
        </w:rPr>
        <w:t>如果没有电压差，万用电表读数为</w:t>
      </w:r>
      <w:r>
        <w:rPr>
          <w:rFonts w:ascii="微软雅黑" w:eastAsia="微软雅黑" w:hAnsi="微软雅黑" w:hint="eastAsia"/>
          <w:sz w:val="18"/>
        </w:rPr>
        <w:t>0V</w:t>
      </w:r>
      <w:r>
        <w:rPr>
          <w:rFonts w:ascii="微软雅黑" w:eastAsia="微软雅黑" w:hAnsi="微软雅黑" w:hint="eastAsia"/>
          <w:sz w:val="18"/>
        </w:rPr>
        <w:t>。则表明该机柜内的电源插座内的接地孔位接地良好，可将</w:t>
      </w:r>
      <w:r>
        <w:rPr>
          <w:rFonts w:ascii="微软雅黑" w:eastAsia="微软雅黑" w:hAnsi="微软雅黑" w:hint="eastAsia"/>
          <w:sz w:val="18"/>
        </w:rPr>
        <w:t>KVM</w:t>
      </w:r>
      <w:r>
        <w:rPr>
          <w:rFonts w:ascii="微软雅黑" w:eastAsia="微软雅黑" w:hAnsi="微软雅黑" w:hint="eastAsia"/>
          <w:sz w:val="18"/>
        </w:rPr>
        <w:t>设备放心安装使用；</w:t>
      </w:r>
    </w:p>
    <w:p w:rsidR="00B64F48" w:rsidRDefault="00537047">
      <w:pPr>
        <w:rPr>
          <w:rFonts w:ascii="微软雅黑" w:eastAsia="微软雅黑" w:hAnsi="微软雅黑"/>
          <w:b/>
          <w:sz w:val="18"/>
        </w:rPr>
      </w:pPr>
      <w:r>
        <w:rPr>
          <w:rFonts w:ascii="微软雅黑" w:eastAsia="微软雅黑" w:hAnsi="微软雅黑" w:hint="eastAsia"/>
          <w:b/>
          <w:sz w:val="18"/>
        </w:rPr>
        <w:t>解决方法：</w:t>
      </w:r>
    </w:p>
    <w:p w:rsidR="00B64F48" w:rsidRDefault="00537047">
      <w:pPr>
        <w:ind w:firstLine="360"/>
        <w:rPr>
          <w:rFonts w:ascii="微软雅黑" w:eastAsia="微软雅黑" w:hAnsi="微软雅黑"/>
          <w:sz w:val="18"/>
        </w:rPr>
      </w:pPr>
      <w:r>
        <w:rPr>
          <w:rFonts w:ascii="微软雅黑" w:eastAsia="微软雅黑" w:hAnsi="微软雅黑" w:hint="eastAsia"/>
          <w:sz w:val="18"/>
        </w:rPr>
        <w:t>在机</w:t>
      </w:r>
      <w:r>
        <w:rPr>
          <w:rFonts w:ascii="微软雅黑" w:eastAsia="微软雅黑" w:hAnsi="微软雅黑" w:hint="eastAsia"/>
          <w:sz w:val="18"/>
        </w:rPr>
        <w:t>房</w:t>
      </w:r>
      <w:proofErr w:type="gramStart"/>
      <w:r>
        <w:rPr>
          <w:rFonts w:ascii="微软雅黑" w:eastAsia="微软雅黑" w:hAnsi="微软雅黑" w:hint="eastAsia"/>
          <w:sz w:val="18"/>
        </w:rPr>
        <w:t>接地排处重新</w:t>
      </w:r>
      <w:proofErr w:type="gramEnd"/>
      <w:r>
        <w:rPr>
          <w:rFonts w:ascii="微软雅黑" w:eastAsia="微软雅黑" w:hAnsi="微软雅黑" w:hint="eastAsia"/>
          <w:sz w:val="18"/>
        </w:rPr>
        <w:t>牵引接地线接入机柜，重新为该机柜做接地处理。</w:t>
      </w:r>
    </w:p>
    <w:p w:rsidR="00B64F48" w:rsidRDefault="00537047">
      <w:pPr>
        <w:ind w:firstLine="360"/>
        <w:rPr>
          <w:rFonts w:ascii="微软雅黑" w:eastAsia="微软雅黑" w:hAnsi="微软雅黑"/>
          <w:b/>
          <w:sz w:val="18"/>
        </w:rPr>
      </w:pPr>
      <w:r>
        <w:rPr>
          <w:rFonts w:ascii="微软雅黑" w:eastAsia="微软雅黑" w:hAnsi="微软雅黑" w:hint="eastAsia"/>
          <w:sz w:val="18"/>
        </w:rPr>
        <w:t>接地完成后再完成上述测试步骤，对机柜内的设备重新测试，查看设备之间是否依旧存在电位差。</w:t>
      </w:r>
    </w:p>
    <w:p w:rsidR="00B64F48" w:rsidRDefault="00B64F48">
      <w:pPr>
        <w:rPr>
          <w:rFonts w:ascii="微软雅黑" w:eastAsia="微软雅黑" w:hAnsi="微软雅黑"/>
          <w:sz w:val="18"/>
        </w:rPr>
      </w:pPr>
    </w:p>
    <w:p w:rsidR="00B64F48" w:rsidRDefault="00537047">
      <w:pPr>
        <w:pStyle w:val="23"/>
        <w:numPr>
          <w:ilvl w:val="0"/>
          <w:numId w:val="9"/>
        </w:numPr>
        <w:ind w:firstLineChars="0"/>
        <w:rPr>
          <w:rFonts w:ascii="微软雅黑" w:eastAsia="微软雅黑" w:hAnsi="微软雅黑"/>
          <w:b/>
        </w:rPr>
      </w:pPr>
      <w:r>
        <w:rPr>
          <w:rFonts w:ascii="微软雅黑" w:eastAsia="微软雅黑" w:hAnsi="微软雅黑" w:hint="eastAsia"/>
          <w:b/>
        </w:rPr>
        <w:t>KVM</w:t>
      </w:r>
      <w:r>
        <w:rPr>
          <w:rFonts w:ascii="微软雅黑" w:eastAsia="微软雅黑" w:hAnsi="微软雅黑" w:hint="eastAsia"/>
          <w:b/>
        </w:rPr>
        <w:t>设备跨机柜连接管控服务器</w:t>
      </w:r>
    </w:p>
    <w:p w:rsidR="00B64F48" w:rsidRDefault="00537047">
      <w:pPr>
        <w:rPr>
          <w:rFonts w:ascii="微软雅黑" w:eastAsia="微软雅黑" w:hAnsi="微软雅黑"/>
          <w:b/>
          <w:sz w:val="18"/>
        </w:rPr>
      </w:pPr>
      <w:r>
        <w:rPr>
          <w:rFonts w:ascii="微软雅黑" w:eastAsia="微软雅黑" w:hAnsi="微软雅黑" w:hint="eastAsia"/>
          <w:b/>
          <w:sz w:val="18"/>
        </w:rPr>
        <w:t>环境描述：</w:t>
      </w:r>
    </w:p>
    <w:p w:rsidR="00B64F48" w:rsidRDefault="00537047">
      <w:pPr>
        <w:ind w:firstLine="360"/>
        <w:rPr>
          <w:rFonts w:ascii="微软雅黑" w:eastAsia="微软雅黑" w:hAnsi="微软雅黑"/>
          <w:sz w:val="18"/>
        </w:rPr>
      </w:pPr>
      <w:r>
        <w:rPr>
          <w:rFonts w:ascii="微软雅黑" w:eastAsia="微软雅黑" w:hAnsi="微软雅黑" w:hint="eastAsia"/>
          <w:sz w:val="18"/>
        </w:rPr>
        <w:t>如果</w:t>
      </w:r>
      <w:r>
        <w:rPr>
          <w:rFonts w:ascii="微软雅黑" w:eastAsia="微软雅黑" w:hAnsi="微软雅黑" w:hint="eastAsia"/>
          <w:sz w:val="18"/>
        </w:rPr>
        <w:t>KVM</w:t>
      </w:r>
      <w:r>
        <w:rPr>
          <w:rFonts w:ascii="微软雅黑" w:eastAsia="微软雅黑" w:hAnsi="微软雅黑" w:hint="eastAsia"/>
          <w:sz w:val="18"/>
        </w:rPr>
        <w:t>设备，除对自身所在机柜内的服务器主机做连接管控，还跨机柜对其他机柜内的服务器做连接管控。除因先排除自身机柜内设备之间是否存在电压差，还需考虑跨机柜管理服务器与</w:t>
      </w:r>
      <w:r>
        <w:rPr>
          <w:rFonts w:ascii="微软雅黑" w:eastAsia="微软雅黑" w:hAnsi="微软雅黑" w:hint="eastAsia"/>
          <w:sz w:val="18"/>
        </w:rPr>
        <w:t>KVM</w:t>
      </w:r>
      <w:r>
        <w:rPr>
          <w:rFonts w:ascii="微软雅黑" w:eastAsia="微软雅黑" w:hAnsi="微软雅黑" w:hint="eastAsia"/>
          <w:sz w:val="18"/>
        </w:rPr>
        <w:t>设备是否存在电压差。</w:t>
      </w:r>
    </w:p>
    <w:p w:rsidR="00B64F48" w:rsidRDefault="00537047">
      <w:pPr>
        <w:ind w:firstLine="360"/>
        <w:rPr>
          <w:rFonts w:ascii="微软雅黑" w:eastAsia="微软雅黑" w:hAnsi="微软雅黑"/>
          <w:sz w:val="18"/>
        </w:rPr>
      </w:pPr>
      <w:r>
        <w:rPr>
          <w:rFonts w:ascii="微软雅黑" w:eastAsia="微软雅黑" w:hAnsi="微软雅黑" w:hint="eastAsia"/>
          <w:sz w:val="18"/>
        </w:rPr>
        <w:t>先仅对</w:t>
      </w:r>
      <w:r>
        <w:rPr>
          <w:rFonts w:ascii="微软雅黑" w:eastAsia="微软雅黑" w:hAnsi="微软雅黑" w:hint="eastAsia"/>
          <w:sz w:val="18"/>
        </w:rPr>
        <w:t>KVM</w:t>
      </w:r>
      <w:r>
        <w:rPr>
          <w:rFonts w:ascii="微软雅黑" w:eastAsia="微软雅黑" w:hAnsi="微软雅黑" w:hint="eastAsia"/>
          <w:sz w:val="18"/>
        </w:rPr>
        <w:t>设备与服务器设备通电，不连接任何控制线缆（即不连接服务器到</w:t>
      </w:r>
      <w:r>
        <w:rPr>
          <w:rFonts w:ascii="微软雅黑" w:eastAsia="微软雅黑" w:hAnsi="微软雅黑" w:hint="eastAsia"/>
          <w:sz w:val="18"/>
        </w:rPr>
        <w:t>KVM</w:t>
      </w:r>
      <w:r>
        <w:rPr>
          <w:rFonts w:ascii="微软雅黑" w:eastAsia="微软雅黑" w:hAnsi="微软雅黑" w:hint="eastAsia"/>
          <w:sz w:val="18"/>
        </w:rPr>
        <w:t>设备的</w:t>
      </w:r>
      <w:r>
        <w:rPr>
          <w:rFonts w:ascii="微软雅黑" w:eastAsia="微软雅黑" w:hAnsi="微软雅黑" w:hint="eastAsia"/>
          <w:sz w:val="18"/>
        </w:rPr>
        <w:t>VGA</w:t>
      </w:r>
      <w:r>
        <w:rPr>
          <w:rFonts w:ascii="微软雅黑" w:eastAsia="微软雅黑" w:hAnsi="微软雅黑" w:hint="eastAsia"/>
          <w:sz w:val="18"/>
        </w:rPr>
        <w:t>线缆）。使用万用电表任意测量自身机柜与跨机柜内</w:t>
      </w:r>
      <w:r>
        <w:rPr>
          <w:rFonts w:ascii="微软雅黑" w:eastAsia="微软雅黑" w:hAnsi="微软雅黑" w:hint="eastAsia"/>
          <w:sz w:val="18"/>
        </w:rPr>
        <w:t>2~3</w:t>
      </w:r>
      <w:r>
        <w:rPr>
          <w:rFonts w:ascii="微软雅黑" w:eastAsia="微软雅黑" w:hAnsi="微软雅黑" w:hint="eastAsia"/>
          <w:sz w:val="18"/>
        </w:rPr>
        <w:t>台服务器与</w:t>
      </w:r>
      <w:r>
        <w:rPr>
          <w:rFonts w:ascii="微软雅黑" w:eastAsia="微软雅黑" w:hAnsi="微软雅黑" w:hint="eastAsia"/>
          <w:sz w:val="18"/>
        </w:rPr>
        <w:t>KVM</w:t>
      </w:r>
      <w:r>
        <w:rPr>
          <w:rFonts w:ascii="微软雅黑" w:eastAsia="微软雅黑" w:hAnsi="微软雅黑" w:hint="eastAsia"/>
          <w:sz w:val="18"/>
        </w:rPr>
        <w:t>设备之间是否存在电压差。</w:t>
      </w:r>
    </w:p>
    <w:p w:rsidR="00B64F48" w:rsidRDefault="00537047">
      <w:pPr>
        <w:rPr>
          <w:rFonts w:ascii="微软雅黑" w:eastAsia="微软雅黑" w:hAnsi="微软雅黑"/>
          <w:b/>
          <w:sz w:val="18"/>
        </w:rPr>
      </w:pPr>
      <w:r>
        <w:rPr>
          <w:rFonts w:ascii="微软雅黑" w:eastAsia="微软雅黑" w:hAnsi="微软雅黑" w:hint="eastAsia"/>
          <w:b/>
          <w:sz w:val="18"/>
        </w:rPr>
        <w:t>测量方法：</w:t>
      </w:r>
    </w:p>
    <w:p w:rsidR="00B64F48" w:rsidRDefault="00537047">
      <w:pPr>
        <w:ind w:firstLine="360"/>
        <w:rPr>
          <w:rFonts w:ascii="微软雅黑" w:eastAsia="微软雅黑" w:hAnsi="微软雅黑"/>
          <w:sz w:val="18"/>
        </w:rPr>
      </w:pPr>
      <w:r>
        <w:rPr>
          <w:rFonts w:ascii="微软雅黑" w:eastAsia="微软雅黑" w:hAnsi="微软雅黑" w:hint="eastAsia"/>
          <w:b/>
          <w:sz w:val="18"/>
        </w:rPr>
        <w:t>自身机柜电压差测量方法如规范</w:t>
      </w:r>
      <w:r>
        <w:rPr>
          <w:rFonts w:ascii="微软雅黑" w:eastAsia="微软雅黑" w:hAnsi="微软雅黑" w:hint="eastAsia"/>
          <w:b/>
          <w:sz w:val="18"/>
        </w:rPr>
        <w:t>1</w:t>
      </w:r>
      <w:r>
        <w:rPr>
          <w:rFonts w:ascii="微软雅黑" w:eastAsia="微软雅黑" w:hAnsi="微软雅黑" w:hint="eastAsia"/>
          <w:b/>
          <w:sz w:val="18"/>
        </w:rPr>
        <w:t>所述，跨机柜测量步骤如下：</w:t>
      </w:r>
    </w:p>
    <w:p w:rsidR="00B64F48" w:rsidRDefault="00537047">
      <w:pPr>
        <w:ind w:firstLine="360"/>
        <w:rPr>
          <w:rFonts w:ascii="微软雅黑" w:eastAsia="微软雅黑" w:hAnsi="微软雅黑"/>
          <w:sz w:val="18"/>
        </w:rPr>
      </w:pPr>
      <w:r>
        <w:rPr>
          <w:rFonts w:ascii="微软雅黑" w:eastAsia="微软雅黑" w:hAnsi="微软雅黑" w:hint="eastAsia"/>
          <w:sz w:val="18"/>
        </w:rPr>
        <w:t>万用电表档位拨至交流电压</w:t>
      </w:r>
      <w:r>
        <w:rPr>
          <w:rFonts w:ascii="微软雅黑" w:eastAsia="微软雅黑" w:hAnsi="微软雅黑" w:hint="eastAsia"/>
          <w:sz w:val="18"/>
        </w:rPr>
        <w:t>200V</w:t>
      </w:r>
      <w:r>
        <w:rPr>
          <w:rFonts w:ascii="微软雅黑" w:eastAsia="微软雅黑" w:hAnsi="微软雅黑" w:hint="eastAsia"/>
          <w:sz w:val="18"/>
        </w:rPr>
        <w:t>档位，红色表笔触碰</w:t>
      </w:r>
      <w:r>
        <w:rPr>
          <w:rFonts w:ascii="微软雅黑" w:eastAsia="微软雅黑" w:hAnsi="微软雅黑" w:hint="eastAsia"/>
          <w:sz w:val="18"/>
        </w:rPr>
        <w:t>KVM</w:t>
      </w:r>
      <w:r>
        <w:rPr>
          <w:rFonts w:ascii="微软雅黑" w:eastAsia="微软雅黑" w:hAnsi="微软雅黑" w:hint="eastAsia"/>
          <w:sz w:val="18"/>
        </w:rPr>
        <w:t>设备外壳，黑色表</w:t>
      </w:r>
      <w:proofErr w:type="gramStart"/>
      <w:r>
        <w:rPr>
          <w:rFonts w:ascii="微软雅黑" w:eastAsia="微软雅黑" w:hAnsi="微软雅黑" w:hint="eastAsia"/>
          <w:sz w:val="18"/>
        </w:rPr>
        <w:t>笔触碰跨机柜</w:t>
      </w:r>
      <w:proofErr w:type="gramEnd"/>
      <w:r>
        <w:rPr>
          <w:rFonts w:ascii="微软雅黑" w:eastAsia="微软雅黑" w:hAnsi="微软雅黑" w:hint="eastAsia"/>
          <w:sz w:val="18"/>
        </w:rPr>
        <w:t>管理内任意一台服务器的外壳。</w:t>
      </w:r>
    </w:p>
    <w:p w:rsidR="00B64F48" w:rsidRDefault="00537047">
      <w:pPr>
        <w:jc w:val="center"/>
        <w:rPr>
          <w:rFonts w:ascii="微软雅黑" w:eastAsia="微软雅黑" w:hAnsi="微软雅黑"/>
          <w:sz w:val="18"/>
        </w:rPr>
      </w:pPr>
      <w:r>
        <w:rPr>
          <w:rFonts w:ascii="微软雅黑" w:eastAsia="微软雅黑" w:hAnsi="微软雅黑"/>
        </w:rPr>
        <w:lastRenderedPageBreak/>
        <w:pict>
          <v:shape id="_x0000_i1104" type="#_x0000_t75" style="width:126pt;height:245.25pt">
            <v:imagedata r:id="rId92" o:title=""/>
          </v:shape>
        </w:pict>
      </w:r>
    </w:p>
    <w:p w:rsidR="00B64F48" w:rsidRDefault="00537047">
      <w:pPr>
        <w:rPr>
          <w:rFonts w:ascii="微软雅黑" w:eastAsia="微软雅黑" w:hAnsi="微软雅黑"/>
          <w:b/>
          <w:sz w:val="18"/>
        </w:rPr>
      </w:pPr>
      <w:r>
        <w:rPr>
          <w:rFonts w:ascii="微软雅黑" w:eastAsia="微软雅黑" w:hAnsi="微软雅黑" w:hint="eastAsia"/>
          <w:b/>
          <w:sz w:val="18"/>
        </w:rPr>
        <w:t>测量结果：</w:t>
      </w:r>
    </w:p>
    <w:p w:rsidR="00B64F48" w:rsidRDefault="00537047">
      <w:pPr>
        <w:pStyle w:val="23"/>
        <w:numPr>
          <w:ilvl w:val="0"/>
          <w:numId w:val="10"/>
        </w:numPr>
        <w:ind w:firstLineChars="0"/>
        <w:rPr>
          <w:rFonts w:ascii="微软雅黑" w:eastAsia="微软雅黑" w:hAnsi="微软雅黑"/>
          <w:sz w:val="18"/>
        </w:rPr>
      </w:pPr>
      <w:r>
        <w:rPr>
          <w:rFonts w:ascii="微软雅黑" w:eastAsia="微软雅黑" w:hAnsi="微软雅黑" w:hint="eastAsia"/>
          <w:sz w:val="18"/>
        </w:rPr>
        <w:t>如果有电压差，且万用电表读数在</w:t>
      </w:r>
      <w:r>
        <w:rPr>
          <w:rFonts w:ascii="微软雅黑" w:eastAsia="微软雅黑" w:hAnsi="微软雅黑" w:hint="eastAsia"/>
          <w:sz w:val="18"/>
        </w:rPr>
        <w:t>20V</w:t>
      </w:r>
      <w:r>
        <w:rPr>
          <w:rFonts w:ascii="微软雅黑" w:eastAsia="微软雅黑" w:hAnsi="微软雅黑" w:hint="eastAsia"/>
          <w:sz w:val="18"/>
        </w:rPr>
        <w:t>以上。则表明两机柜之间的电源插座内的接地孔位没有接地或接地不良，导致同一机柜内的设备之间存在电</w:t>
      </w:r>
      <w:r>
        <w:rPr>
          <w:rFonts w:ascii="微软雅黑" w:eastAsia="微软雅黑" w:hAnsi="微软雅黑" w:hint="eastAsia"/>
          <w:sz w:val="18"/>
        </w:rPr>
        <w:t>压差，不可将服务器与</w:t>
      </w:r>
      <w:r>
        <w:rPr>
          <w:rFonts w:ascii="微软雅黑" w:eastAsia="微软雅黑" w:hAnsi="微软雅黑" w:hint="eastAsia"/>
          <w:sz w:val="18"/>
        </w:rPr>
        <w:t>KVM</w:t>
      </w:r>
      <w:r>
        <w:rPr>
          <w:rFonts w:ascii="微软雅黑" w:eastAsia="微软雅黑" w:hAnsi="微软雅黑" w:hint="eastAsia"/>
          <w:sz w:val="18"/>
        </w:rPr>
        <w:t>设备连接，否则将可能导致设备烧坏；</w:t>
      </w:r>
    </w:p>
    <w:p w:rsidR="00B64F48" w:rsidRDefault="00537047">
      <w:pPr>
        <w:pStyle w:val="23"/>
        <w:numPr>
          <w:ilvl w:val="0"/>
          <w:numId w:val="10"/>
        </w:numPr>
        <w:ind w:firstLineChars="0"/>
        <w:rPr>
          <w:rFonts w:ascii="微软雅黑" w:eastAsia="微软雅黑" w:hAnsi="微软雅黑"/>
          <w:sz w:val="18"/>
        </w:rPr>
      </w:pPr>
      <w:r>
        <w:rPr>
          <w:rFonts w:ascii="微软雅黑" w:eastAsia="微软雅黑" w:hAnsi="微软雅黑" w:hint="eastAsia"/>
          <w:sz w:val="18"/>
        </w:rPr>
        <w:t>如果有电压差，且万用电表读数在</w:t>
      </w:r>
      <w:r>
        <w:rPr>
          <w:rFonts w:ascii="微软雅黑" w:eastAsia="微软雅黑" w:hAnsi="微软雅黑" w:hint="eastAsia"/>
          <w:sz w:val="18"/>
        </w:rPr>
        <w:t>20V</w:t>
      </w:r>
      <w:r>
        <w:rPr>
          <w:rFonts w:ascii="微软雅黑" w:eastAsia="微软雅黑" w:hAnsi="微软雅黑" w:hint="eastAsia"/>
          <w:sz w:val="18"/>
        </w:rPr>
        <w:t>以下。则表明两机柜之间的电源插座内的接地孔位接地不良，导致同一机柜内的设备之间存在轻微的电压差，</w:t>
      </w:r>
      <w:r>
        <w:rPr>
          <w:rFonts w:ascii="微软雅黑" w:eastAsia="微软雅黑" w:hAnsi="微软雅黑" w:hint="eastAsia"/>
          <w:sz w:val="18"/>
        </w:rPr>
        <w:t>KVM</w:t>
      </w:r>
      <w:r>
        <w:rPr>
          <w:rFonts w:ascii="微软雅黑" w:eastAsia="微软雅黑" w:hAnsi="微软雅黑" w:hint="eastAsia"/>
          <w:sz w:val="18"/>
        </w:rPr>
        <w:t>设备一般情况下完全可承受住该电压差，但</w:t>
      </w:r>
      <w:r>
        <w:rPr>
          <w:rFonts w:ascii="微软雅黑" w:eastAsia="微软雅黑" w:hAnsi="微软雅黑" w:hint="eastAsia"/>
          <w:sz w:val="18"/>
        </w:rPr>
        <w:t>KVM</w:t>
      </w:r>
      <w:r>
        <w:rPr>
          <w:rFonts w:ascii="微软雅黑" w:eastAsia="微软雅黑" w:hAnsi="微软雅黑" w:hint="eastAsia"/>
          <w:sz w:val="18"/>
        </w:rPr>
        <w:t>设备在使用过程中可能将受到杂波干扰，建议重新检测机房机柜接地；</w:t>
      </w:r>
    </w:p>
    <w:p w:rsidR="00B64F48" w:rsidRDefault="00537047">
      <w:pPr>
        <w:pStyle w:val="23"/>
        <w:numPr>
          <w:ilvl w:val="0"/>
          <w:numId w:val="10"/>
        </w:numPr>
        <w:ind w:firstLineChars="0"/>
        <w:rPr>
          <w:rFonts w:ascii="微软雅黑" w:eastAsia="微软雅黑" w:hAnsi="微软雅黑"/>
          <w:sz w:val="18"/>
        </w:rPr>
      </w:pPr>
      <w:r>
        <w:rPr>
          <w:rFonts w:ascii="微软雅黑" w:eastAsia="微软雅黑" w:hAnsi="微软雅黑" w:hint="eastAsia"/>
          <w:sz w:val="18"/>
        </w:rPr>
        <w:t>如果没有电压差，万用电表读数为</w:t>
      </w:r>
      <w:r>
        <w:rPr>
          <w:rFonts w:ascii="微软雅黑" w:eastAsia="微软雅黑" w:hAnsi="微软雅黑" w:hint="eastAsia"/>
          <w:sz w:val="18"/>
        </w:rPr>
        <w:t>0V</w:t>
      </w:r>
      <w:r>
        <w:rPr>
          <w:rFonts w:ascii="微软雅黑" w:eastAsia="微软雅黑" w:hAnsi="微软雅黑" w:hint="eastAsia"/>
          <w:sz w:val="18"/>
        </w:rPr>
        <w:t>。则表明两机柜之间的电源插座内的接地孔位接地良好，可将</w:t>
      </w:r>
      <w:r>
        <w:rPr>
          <w:rFonts w:ascii="微软雅黑" w:eastAsia="微软雅黑" w:hAnsi="微软雅黑" w:hint="eastAsia"/>
          <w:sz w:val="18"/>
        </w:rPr>
        <w:t>KVM</w:t>
      </w:r>
      <w:r>
        <w:rPr>
          <w:rFonts w:ascii="微软雅黑" w:eastAsia="微软雅黑" w:hAnsi="微软雅黑" w:hint="eastAsia"/>
          <w:sz w:val="18"/>
        </w:rPr>
        <w:t>设备放心安装使用；</w:t>
      </w:r>
    </w:p>
    <w:p w:rsidR="00B64F48" w:rsidRDefault="00537047">
      <w:pPr>
        <w:rPr>
          <w:rFonts w:ascii="微软雅黑" w:eastAsia="微软雅黑" w:hAnsi="微软雅黑"/>
          <w:b/>
          <w:sz w:val="18"/>
        </w:rPr>
      </w:pPr>
      <w:r>
        <w:rPr>
          <w:rFonts w:ascii="微软雅黑" w:eastAsia="微软雅黑" w:hAnsi="微软雅黑" w:hint="eastAsia"/>
          <w:b/>
          <w:sz w:val="18"/>
        </w:rPr>
        <w:t>解决方法：</w:t>
      </w:r>
    </w:p>
    <w:p w:rsidR="00B64F48" w:rsidRDefault="00537047">
      <w:pPr>
        <w:pStyle w:val="23"/>
        <w:ind w:left="420" w:firstLineChars="0" w:firstLine="0"/>
        <w:rPr>
          <w:rFonts w:ascii="微软雅黑" w:eastAsia="微软雅黑" w:hAnsi="微软雅黑"/>
          <w:sz w:val="18"/>
        </w:rPr>
      </w:pPr>
      <w:r>
        <w:rPr>
          <w:rFonts w:ascii="微软雅黑" w:eastAsia="微软雅黑" w:hAnsi="微软雅黑" w:hint="eastAsia"/>
          <w:sz w:val="18"/>
        </w:rPr>
        <w:t>先将</w:t>
      </w:r>
      <w:r>
        <w:rPr>
          <w:rFonts w:ascii="微软雅黑" w:eastAsia="微软雅黑" w:hAnsi="微软雅黑" w:hint="eastAsia"/>
          <w:sz w:val="18"/>
        </w:rPr>
        <w:t>KVM</w:t>
      </w:r>
      <w:r>
        <w:rPr>
          <w:rFonts w:ascii="微软雅黑" w:eastAsia="微软雅黑" w:hAnsi="微软雅黑" w:hint="eastAsia"/>
          <w:sz w:val="18"/>
        </w:rPr>
        <w:t>设备需要跨机柜管理的机柜通过铜线两两之间串联。</w:t>
      </w:r>
    </w:p>
    <w:p w:rsidR="00B64F48" w:rsidRDefault="00537047">
      <w:pPr>
        <w:jc w:val="center"/>
        <w:rPr>
          <w:rFonts w:ascii="微软雅黑" w:eastAsia="微软雅黑" w:hAnsi="微软雅黑"/>
          <w:sz w:val="18"/>
        </w:rPr>
      </w:pPr>
      <w:r>
        <w:rPr>
          <w:rFonts w:ascii="微软雅黑" w:eastAsia="微软雅黑" w:hAnsi="微软雅黑"/>
        </w:rPr>
        <w:pict>
          <v:shape id="图片 16" o:spid="_x0000_i1105" type="#_x0000_t75" style="width:381pt;height:285pt">
            <v:imagedata r:id="rId93" o:title=""/>
          </v:shape>
        </w:pict>
      </w:r>
    </w:p>
    <w:p w:rsidR="00B64F48" w:rsidRDefault="00537047">
      <w:pPr>
        <w:pStyle w:val="23"/>
        <w:ind w:left="420" w:firstLineChars="0" w:firstLine="0"/>
        <w:rPr>
          <w:rFonts w:ascii="微软雅黑" w:eastAsia="微软雅黑" w:hAnsi="微软雅黑"/>
          <w:sz w:val="18"/>
        </w:rPr>
      </w:pPr>
      <w:r>
        <w:rPr>
          <w:rFonts w:ascii="微软雅黑" w:eastAsia="微软雅黑" w:hAnsi="微软雅黑" w:hint="eastAsia"/>
          <w:sz w:val="18"/>
        </w:rPr>
        <w:lastRenderedPageBreak/>
        <w:t>在机房</w:t>
      </w:r>
      <w:proofErr w:type="gramStart"/>
      <w:r>
        <w:rPr>
          <w:rFonts w:ascii="微软雅黑" w:eastAsia="微软雅黑" w:hAnsi="微软雅黑" w:hint="eastAsia"/>
          <w:sz w:val="18"/>
        </w:rPr>
        <w:t>接地排处重</w:t>
      </w:r>
      <w:r>
        <w:rPr>
          <w:rFonts w:ascii="微软雅黑" w:eastAsia="微软雅黑" w:hAnsi="微软雅黑" w:hint="eastAsia"/>
          <w:sz w:val="18"/>
        </w:rPr>
        <w:t>新</w:t>
      </w:r>
      <w:proofErr w:type="gramEnd"/>
      <w:r>
        <w:rPr>
          <w:rFonts w:ascii="微软雅黑" w:eastAsia="微软雅黑" w:hAnsi="微软雅黑" w:hint="eastAsia"/>
          <w:sz w:val="18"/>
        </w:rPr>
        <w:t>牵引接地线接入机柜，重新为该机柜做接地处理。</w:t>
      </w:r>
    </w:p>
    <w:p w:rsidR="00B64F48" w:rsidRDefault="00537047">
      <w:pPr>
        <w:ind w:firstLine="360"/>
        <w:rPr>
          <w:rFonts w:ascii="微软雅黑" w:eastAsia="微软雅黑" w:hAnsi="微软雅黑"/>
          <w:b/>
          <w:sz w:val="18"/>
        </w:rPr>
      </w:pPr>
      <w:r>
        <w:rPr>
          <w:rFonts w:ascii="微软雅黑" w:eastAsia="微软雅黑" w:hAnsi="微软雅黑" w:hint="eastAsia"/>
          <w:sz w:val="18"/>
        </w:rPr>
        <w:t>接地完成后再完成上述测试步骤，对机柜内的设备重新测试，查看设备之间是否依旧存在电位差。</w:t>
      </w:r>
    </w:p>
    <w:p w:rsidR="00B64F48" w:rsidRDefault="00537047">
      <w:pPr>
        <w:jc w:val="center"/>
        <w:rPr>
          <w:rFonts w:ascii="微软雅黑" w:eastAsia="微软雅黑" w:hAnsi="微软雅黑"/>
          <w:b/>
          <w:sz w:val="18"/>
        </w:rPr>
      </w:pPr>
      <w:r>
        <w:rPr>
          <w:rFonts w:ascii="微软雅黑" w:eastAsia="微软雅黑" w:hAnsi="微软雅黑"/>
        </w:rPr>
        <w:pict>
          <v:shape id="_x0000_i1106" type="#_x0000_t75" style="width:259.5pt;height:270pt">
            <v:imagedata r:id="rId94" o:title=""/>
          </v:shape>
        </w:pict>
      </w:r>
    </w:p>
    <w:sectPr w:rsidR="00B64F48">
      <w:headerReference w:type="even" r:id="rId95"/>
      <w:headerReference w:type="default" r:id="rId96"/>
      <w:footerReference w:type="even" r:id="rId97"/>
      <w:footerReference w:type="default" r:id="rId98"/>
      <w:headerReference w:type="first" r:id="rId99"/>
      <w:footerReference w:type="first" r:id="rId100"/>
      <w:pgSz w:w="11906" w:h="16838"/>
      <w:pgMar w:top="1103" w:right="1700" w:bottom="1440" w:left="1800" w:header="851" w:footer="992" w:gutter="0"/>
      <w:pgBorders>
        <w:top w:val="none" w:sz="0" w:space="1" w:color="auto"/>
        <w:left w:val="none" w:sz="0" w:space="4" w:color="auto"/>
        <w:bottom w:val="none" w:sz="0" w:space="1" w:color="auto"/>
        <w:right w:val="none" w:sz="0" w:space="4" w:color="auto"/>
      </w:pgBorders>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537047">
      <w:r>
        <w:separator/>
      </w:r>
    </w:p>
  </w:endnote>
  <w:endnote w:type="continuationSeparator" w:id="0">
    <w:p w:rsidR="00000000" w:rsidRDefault="005370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auto"/>
    <w:pitch w:val="default"/>
    <w:sig w:usb0="00000001" w:usb1="080E0000" w:usb2="00000000" w:usb3="00000000" w:csb0="00040000" w:csb1="00000000"/>
  </w:font>
  <w:font w:name="微软雅黑">
    <w:panose1 w:val="020B0503020204020204"/>
    <w:charset w:val="86"/>
    <w:family w:val="swiss"/>
    <w:pitch w:val="variable"/>
    <w:sig w:usb0="80000287" w:usb1="280F3C52" w:usb2="00000016" w:usb3="00000000" w:csb0="0004001F" w:csb1="00000000"/>
  </w:font>
  <w:font w:name="Meiryo">
    <w:panose1 w:val="020B0604030504040204"/>
    <w:charset w:val="80"/>
    <w:family w:val="swiss"/>
    <w:pitch w:val="variable"/>
    <w:sig w:usb0="E10102FF" w:usb1="EAC7FFFF" w:usb2="00010012" w:usb3="00000000" w:csb0="0002009F" w:csb1="00000000"/>
  </w:font>
  <w:font w:name="Meiryo UI">
    <w:panose1 w:val="020B0604030504040204"/>
    <w:charset w:val="80"/>
    <w:family w:val="auto"/>
    <w:pitch w:val="default"/>
    <w:sig w:usb0="E10102FF" w:usb1="EAC7FFFF" w:usb2="00010012" w:usb3="00000000" w:csb0="6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F48" w:rsidRDefault="00537047">
    <w:pPr>
      <w:pStyle w:val="a6"/>
      <w:framePr w:wrap="around" w:vAnchor="text" w:hAnchor="margin" w:xAlign="right" w:y="1"/>
      <w:rPr>
        <w:rStyle w:val="aa"/>
      </w:rPr>
    </w:pPr>
    <w:r>
      <w:fldChar w:fldCharType="begin"/>
    </w:r>
    <w:r>
      <w:rPr>
        <w:rStyle w:val="aa"/>
      </w:rPr>
      <w:instrText xml:space="preserve">PAGE  </w:instrText>
    </w:r>
    <w:r>
      <w:fldChar w:fldCharType="separate"/>
    </w:r>
    <w:r>
      <w:rPr>
        <w:rStyle w:val="aa"/>
      </w:rPr>
      <w:t>2</w:t>
    </w:r>
    <w:r>
      <w:fldChar w:fldCharType="end"/>
    </w:r>
  </w:p>
  <w:p w:rsidR="00B64F48" w:rsidRDefault="00B64F48">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F48" w:rsidRDefault="00537047">
    <w:pPr>
      <w:pStyle w:val="a6"/>
      <w:framePr w:wrap="around" w:vAnchor="text" w:hAnchor="margin" w:xAlign="center" w:yAlign="top"/>
      <w:pBdr>
        <w:between w:val="none" w:sz="50" w:space="0" w:color="auto"/>
      </w:pBdr>
    </w:pPr>
    <w:r>
      <w:fldChar w:fldCharType="begin"/>
    </w:r>
    <w:r>
      <w:rPr>
        <w:rStyle w:val="aa"/>
      </w:rPr>
      <w:instrText xml:space="preserve"> PAGE  </w:instrText>
    </w:r>
    <w:r>
      <w:fldChar w:fldCharType="separate"/>
    </w:r>
    <w:r>
      <w:rPr>
        <w:rStyle w:val="aa"/>
        <w:noProof/>
      </w:rPr>
      <w:t>5</w:t>
    </w:r>
    <w:r>
      <w:fldChar w:fldCharType="end"/>
    </w:r>
  </w:p>
  <w:p w:rsidR="00B64F48" w:rsidRDefault="00B64F48">
    <w:pPr>
      <w:pStyle w:val="a6"/>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F48" w:rsidRDefault="00537047">
    <w:pPr>
      <w:pStyle w:val="a6"/>
      <w:framePr w:wrap="around" w:vAnchor="text" w:hAnchor="margin" w:xAlign="center" w:yAlign="top"/>
      <w:pBdr>
        <w:between w:val="none" w:sz="50" w:space="0" w:color="auto"/>
      </w:pBdr>
    </w:pPr>
    <w:r>
      <w:fldChar w:fldCharType="begin"/>
    </w:r>
    <w:r>
      <w:rPr>
        <w:rStyle w:val="aa"/>
      </w:rPr>
      <w:instrText xml:space="preserve"> PAGE  </w:instrText>
    </w:r>
    <w:r>
      <w:fldChar w:fldCharType="separate"/>
    </w:r>
    <w:r>
      <w:rPr>
        <w:rStyle w:val="aa"/>
      </w:rPr>
      <w:t>2</w:t>
    </w:r>
    <w:r>
      <w:fldChar w:fldCharType="end"/>
    </w:r>
  </w:p>
  <w:p w:rsidR="00B64F48" w:rsidRDefault="00B64F48">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537047">
      <w:r>
        <w:separator/>
      </w:r>
    </w:p>
  </w:footnote>
  <w:footnote w:type="continuationSeparator" w:id="0">
    <w:p w:rsidR="00000000" w:rsidRDefault="0053704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F48" w:rsidRDefault="00537047">
    <w:pPr>
      <w:pStyle w:val="a7"/>
      <w:framePr w:wrap="around" w:vAnchor="text" w:hAnchor="margin" w:xAlign="right" w:y="1"/>
      <w:rPr>
        <w:rStyle w:val="aa"/>
      </w:rPr>
    </w:pPr>
    <w:r>
      <w:fldChar w:fldCharType="begin"/>
    </w:r>
    <w:r>
      <w:rPr>
        <w:rStyle w:val="aa"/>
      </w:rPr>
      <w:instrText xml:space="preserve">PAGE  </w:instrText>
    </w:r>
    <w:r>
      <w:fldChar w:fldCharType="separate"/>
    </w:r>
    <w:r>
      <w:rPr>
        <w:rStyle w:val="aa"/>
      </w:rPr>
      <w:t>2</w:t>
    </w:r>
    <w:r>
      <w:fldChar w:fldCharType="end"/>
    </w:r>
  </w:p>
  <w:p w:rsidR="00B64F48" w:rsidRDefault="00B64F48">
    <w:pPr>
      <w:pStyle w:val="a7"/>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F48" w:rsidRDefault="00B64F48">
    <w:pPr>
      <w:pStyle w:val="a7"/>
      <w:pBdr>
        <w:bottom w:val="none" w:sz="0" w:space="1" w:color="auto"/>
      </w:pBdr>
      <w:jc w:val="right"/>
      <w:rPr>
        <w:rFonts w:ascii="宋体" w:hAnsi="宋体"/>
        <w:sz w:val="21"/>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F48" w:rsidRDefault="00537047">
    <w:pPr>
      <w:pStyle w:val="a7"/>
      <w:pBdr>
        <w:bottom w:val="none" w:sz="0" w:space="1" w:color="auto"/>
      </w:pBdr>
      <w:tabs>
        <w:tab w:val="clear" w:pos="8306"/>
        <w:tab w:val="left" w:pos="1168"/>
        <w:tab w:val="right" w:pos="9880"/>
      </w:tabs>
      <w:ind w:leftChars="-857" w:left="-1800"/>
      <w:jc w:val="left"/>
    </w:pPr>
    <w:r>
      <w:rPr>
        <w:rFonts w:hint="eastAsia"/>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tentative="1">
      <w:start w:val="1"/>
      <w:numFmt w:val="decimal"/>
      <w:lvlText w:val="%1"/>
      <w:lvlJc w:val="left"/>
      <w:pPr>
        <w:tabs>
          <w:tab w:val="left" w:pos="537"/>
        </w:tabs>
        <w:ind w:left="537" w:hanging="432"/>
      </w:pPr>
      <w:rPr>
        <w:rFonts w:hint="eastAsia"/>
      </w:rPr>
    </w:lvl>
    <w:lvl w:ilvl="1" w:tentative="1">
      <w:start w:val="1"/>
      <w:numFmt w:val="decimal"/>
      <w:pStyle w:val="2"/>
      <w:lvlText w:val="%1.%2"/>
      <w:lvlJc w:val="left"/>
      <w:pPr>
        <w:tabs>
          <w:tab w:val="left" w:pos="1376"/>
        </w:tabs>
        <w:ind w:left="1101" w:hanging="576"/>
      </w:pPr>
      <w:rPr>
        <w:rFonts w:hint="eastAsia"/>
      </w:rPr>
    </w:lvl>
    <w:lvl w:ilvl="2" w:tentative="1">
      <w:start w:val="1"/>
      <w:numFmt w:val="decimal"/>
      <w:lvlText w:val="%1.%2.%3"/>
      <w:lvlJc w:val="left"/>
      <w:pPr>
        <w:tabs>
          <w:tab w:val="left" w:pos="851"/>
        </w:tabs>
        <w:ind w:left="720" w:hanging="720"/>
      </w:pPr>
      <w:rPr>
        <w:rFonts w:hint="eastAsia"/>
      </w:rPr>
    </w:lvl>
    <w:lvl w:ilvl="3" w:tentative="1">
      <w:start w:val="1"/>
      <w:numFmt w:val="decimal"/>
      <w:lvlText w:val="%1.%2.%3.%4"/>
      <w:lvlJc w:val="left"/>
      <w:pPr>
        <w:tabs>
          <w:tab w:val="left" w:pos="864"/>
        </w:tabs>
        <w:ind w:left="864" w:hanging="864"/>
      </w:pPr>
      <w:rPr>
        <w:rFonts w:hint="eastAsia"/>
      </w:rPr>
    </w:lvl>
    <w:lvl w:ilvl="4" w:tentative="1">
      <w:start w:val="1"/>
      <w:numFmt w:val="decimal"/>
      <w:lvlText w:val="%1.%2.%3.%4.%5"/>
      <w:lvlJc w:val="left"/>
      <w:pPr>
        <w:tabs>
          <w:tab w:val="left" w:pos="1008"/>
        </w:tabs>
        <w:ind w:left="1008" w:hanging="1008"/>
      </w:pPr>
      <w:rPr>
        <w:rFonts w:hint="eastAsia"/>
      </w:rPr>
    </w:lvl>
    <w:lvl w:ilvl="5" w:tentative="1">
      <w:start w:val="1"/>
      <w:numFmt w:val="decimal"/>
      <w:lvlText w:val="%1.%2.%3.%4.%5.%6"/>
      <w:lvlJc w:val="left"/>
      <w:pPr>
        <w:tabs>
          <w:tab w:val="left" w:pos="1152"/>
        </w:tabs>
        <w:ind w:left="1152" w:hanging="1152"/>
      </w:pPr>
      <w:rPr>
        <w:rFonts w:hint="eastAsia"/>
      </w:rPr>
    </w:lvl>
    <w:lvl w:ilvl="6" w:tentative="1">
      <w:start w:val="1"/>
      <w:numFmt w:val="decimal"/>
      <w:lvlText w:val="%1.%2.%3.%4.%5.%6.%7"/>
      <w:lvlJc w:val="left"/>
      <w:pPr>
        <w:tabs>
          <w:tab w:val="left" w:pos="1296"/>
        </w:tabs>
        <w:ind w:left="1296" w:hanging="1296"/>
      </w:pPr>
      <w:rPr>
        <w:rFonts w:hint="eastAsia"/>
      </w:rPr>
    </w:lvl>
    <w:lvl w:ilvl="7" w:tentative="1">
      <w:start w:val="1"/>
      <w:numFmt w:val="decimal"/>
      <w:lvlText w:val="%1.%2.%3.%4.%5.%6.%7.%8"/>
      <w:lvlJc w:val="left"/>
      <w:pPr>
        <w:tabs>
          <w:tab w:val="left" w:pos="1440"/>
        </w:tabs>
        <w:ind w:left="1440" w:hanging="1440"/>
      </w:pPr>
      <w:rPr>
        <w:rFonts w:hint="eastAsia"/>
      </w:rPr>
    </w:lvl>
    <w:lvl w:ilvl="8" w:tentative="1">
      <w:start w:val="1"/>
      <w:numFmt w:val="decimal"/>
      <w:lvlText w:val="%1.%2.%3.%4.%5.%6.%7.%8.%9"/>
      <w:lvlJc w:val="left"/>
      <w:pPr>
        <w:tabs>
          <w:tab w:val="left" w:pos="1584"/>
        </w:tabs>
        <w:ind w:left="1584" w:hanging="1584"/>
      </w:pPr>
      <w:rPr>
        <w:rFonts w:hint="eastAsia"/>
      </w:rPr>
    </w:lvl>
  </w:abstractNum>
  <w:abstractNum w:abstractNumId="1">
    <w:nsid w:val="00F55BF6"/>
    <w:multiLevelType w:val="multilevel"/>
    <w:tmpl w:val="00F55BF6"/>
    <w:lvl w:ilvl="0">
      <w:start w:val="1"/>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047B1FE9"/>
    <w:multiLevelType w:val="multilevel"/>
    <w:tmpl w:val="047B1FE9"/>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
    <w:nsid w:val="18053449"/>
    <w:multiLevelType w:val="multilevel"/>
    <w:tmpl w:val="18053449"/>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4">
    <w:nsid w:val="256C572D"/>
    <w:multiLevelType w:val="multilevel"/>
    <w:tmpl w:val="256C572D"/>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5">
    <w:nsid w:val="45B624DF"/>
    <w:multiLevelType w:val="multilevel"/>
    <w:tmpl w:val="45B624DF"/>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6">
    <w:nsid w:val="530318E1"/>
    <w:multiLevelType w:val="singleLevel"/>
    <w:tmpl w:val="530318E1"/>
    <w:lvl w:ilvl="0" w:tentative="1">
      <w:start w:val="1"/>
      <w:numFmt w:val="bullet"/>
      <w:pStyle w:val="20"/>
      <w:lvlText w:val=""/>
      <w:lvlJc w:val="left"/>
      <w:pPr>
        <w:tabs>
          <w:tab w:val="left" w:pos="420"/>
        </w:tabs>
        <w:ind w:left="420" w:hanging="420"/>
      </w:pPr>
      <w:rPr>
        <w:rFonts w:ascii="Wingdings" w:hAnsi="Wingdings" w:hint="default"/>
      </w:rPr>
    </w:lvl>
  </w:abstractNum>
  <w:abstractNum w:abstractNumId="7">
    <w:nsid w:val="5B13229B"/>
    <w:multiLevelType w:val="multilevel"/>
    <w:tmpl w:val="5B13229B"/>
    <w:lvl w:ilvl="0">
      <w:start w:val="1"/>
      <w:numFmt w:val="decimal"/>
      <w:lvlText w:val="（%1）"/>
      <w:lvlJc w:val="left"/>
      <w:pPr>
        <w:ind w:left="720" w:hanging="7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8">
    <w:nsid w:val="70177B5E"/>
    <w:multiLevelType w:val="multilevel"/>
    <w:tmpl w:val="70177B5E"/>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9">
    <w:nsid w:val="7CBB5FE3"/>
    <w:multiLevelType w:val="multilevel"/>
    <w:tmpl w:val="7CBB5FE3"/>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 w:numId="2">
    <w:abstractNumId w:val="6"/>
  </w:num>
  <w:num w:numId="3">
    <w:abstractNumId w:val="7"/>
  </w:num>
  <w:num w:numId="4">
    <w:abstractNumId w:val="3"/>
  </w:num>
  <w:num w:numId="5">
    <w:abstractNumId w:val="1"/>
  </w:num>
  <w:num w:numId="6">
    <w:abstractNumId w:val="5"/>
  </w:num>
  <w:num w:numId="7">
    <w:abstractNumId w:val="2"/>
  </w:num>
  <w:num w:numId="8">
    <w:abstractNumId w:val="9"/>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doNotUseMarginsForDrawingGridOrigin/>
  <w:drawingGridHorizontalOrigin w:val="0"/>
  <w:drawingGridVerticalOrigin w:val="1105"/>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0172A27"/>
    <w:rsid w:val="000030E7"/>
    <w:rsid w:val="0001722C"/>
    <w:rsid w:val="00046ECB"/>
    <w:rsid w:val="00072468"/>
    <w:rsid w:val="00093EEC"/>
    <w:rsid w:val="000B6014"/>
    <w:rsid w:val="000E6DD0"/>
    <w:rsid w:val="0014101B"/>
    <w:rsid w:val="001564E1"/>
    <w:rsid w:val="00172A27"/>
    <w:rsid w:val="00192562"/>
    <w:rsid w:val="00227F22"/>
    <w:rsid w:val="00295002"/>
    <w:rsid w:val="002C0014"/>
    <w:rsid w:val="002D3A48"/>
    <w:rsid w:val="002D6A3D"/>
    <w:rsid w:val="002F2D5D"/>
    <w:rsid w:val="00303E14"/>
    <w:rsid w:val="00313F43"/>
    <w:rsid w:val="00320557"/>
    <w:rsid w:val="00390BDF"/>
    <w:rsid w:val="003A3DA9"/>
    <w:rsid w:val="003B5E68"/>
    <w:rsid w:val="003D1DB1"/>
    <w:rsid w:val="003F7AC8"/>
    <w:rsid w:val="004005FB"/>
    <w:rsid w:val="00405224"/>
    <w:rsid w:val="004342D3"/>
    <w:rsid w:val="004A0226"/>
    <w:rsid w:val="004B6E33"/>
    <w:rsid w:val="004C358E"/>
    <w:rsid w:val="004C3F26"/>
    <w:rsid w:val="004D1241"/>
    <w:rsid w:val="004F4FB8"/>
    <w:rsid w:val="00512A61"/>
    <w:rsid w:val="00537047"/>
    <w:rsid w:val="0057356F"/>
    <w:rsid w:val="005776C3"/>
    <w:rsid w:val="005D101F"/>
    <w:rsid w:val="005D33DB"/>
    <w:rsid w:val="005E1373"/>
    <w:rsid w:val="005F0DA3"/>
    <w:rsid w:val="0062183B"/>
    <w:rsid w:val="00624777"/>
    <w:rsid w:val="00634672"/>
    <w:rsid w:val="00681CDA"/>
    <w:rsid w:val="006830A9"/>
    <w:rsid w:val="006957CE"/>
    <w:rsid w:val="006A7FDC"/>
    <w:rsid w:val="006E4B05"/>
    <w:rsid w:val="007259E4"/>
    <w:rsid w:val="00741ABF"/>
    <w:rsid w:val="007C3B1A"/>
    <w:rsid w:val="007D78AC"/>
    <w:rsid w:val="007E1FF6"/>
    <w:rsid w:val="008232EB"/>
    <w:rsid w:val="00823BDA"/>
    <w:rsid w:val="00831F4A"/>
    <w:rsid w:val="00852E4B"/>
    <w:rsid w:val="00864D14"/>
    <w:rsid w:val="00865054"/>
    <w:rsid w:val="00893631"/>
    <w:rsid w:val="008A20B5"/>
    <w:rsid w:val="008E5BBB"/>
    <w:rsid w:val="00900087"/>
    <w:rsid w:val="00924D05"/>
    <w:rsid w:val="00925B67"/>
    <w:rsid w:val="009444BD"/>
    <w:rsid w:val="00981299"/>
    <w:rsid w:val="00993A74"/>
    <w:rsid w:val="009B6E44"/>
    <w:rsid w:val="009C512B"/>
    <w:rsid w:val="009F3395"/>
    <w:rsid w:val="00A0708D"/>
    <w:rsid w:val="00A302DB"/>
    <w:rsid w:val="00A61B50"/>
    <w:rsid w:val="00A77569"/>
    <w:rsid w:val="00AA3547"/>
    <w:rsid w:val="00AB0606"/>
    <w:rsid w:val="00AB1204"/>
    <w:rsid w:val="00AC11F6"/>
    <w:rsid w:val="00AC7CC1"/>
    <w:rsid w:val="00AD30E6"/>
    <w:rsid w:val="00B217AE"/>
    <w:rsid w:val="00B24965"/>
    <w:rsid w:val="00B64F48"/>
    <w:rsid w:val="00B65E9A"/>
    <w:rsid w:val="00B7371F"/>
    <w:rsid w:val="00B948F5"/>
    <w:rsid w:val="00BA4A33"/>
    <w:rsid w:val="00BB291A"/>
    <w:rsid w:val="00BB704E"/>
    <w:rsid w:val="00C27BA9"/>
    <w:rsid w:val="00C53A1F"/>
    <w:rsid w:val="00C627E7"/>
    <w:rsid w:val="00C66641"/>
    <w:rsid w:val="00C92FDB"/>
    <w:rsid w:val="00C95A9E"/>
    <w:rsid w:val="00CB0C02"/>
    <w:rsid w:val="00CC6E45"/>
    <w:rsid w:val="00CD0E1E"/>
    <w:rsid w:val="00CE2A48"/>
    <w:rsid w:val="00D41291"/>
    <w:rsid w:val="00D971FE"/>
    <w:rsid w:val="00D9747A"/>
    <w:rsid w:val="00D97C82"/>
    <w:rsid w:val="00DB42C2"/>
    <w:rsid w:val="00DE2F2E"/>
    <w:rsid w:val="00DF3ACC"/>
    <w:rsid w:val="00DF56AE"/>
    <w:rsid w:val="00E123EA"/>
    <w:rsid w:val="00E16A85"/>
    <w:rsid w:val="00E34140"/>
    <w:rsid w:val="00E45F81"/>
    <w:rsid w:val="00E73D13"/>
    <w:rsid w:val="00E81622"/>
    <w:rsid w:val="00EA0752"/>
    <w:rsid w:val="00F2260E"/>
    <w:rsid w:val="00F360B7"/>
    <w:rsid w:val="00F62208"/>
    <w:rsid w:val="00F839FF"/>
    <w:rsid w:val="00F84CA6"/>
    <w:rsid w:val="00FB10D1"/>
    <w:rsid w:val="00FC3885"/>
    <w:rsid w:val="00FE3BCB"/>
    <w:rsid w:val="081D518C"/>
    <w:rsid w:val="0DDB664A"/>
    <w:rsid w:val="26EF6CED"/>
    <w:rsid w:val="2CC032E9"/>
    <w:rsid w:val="39507C97"/>
    <w:rsid w:val="484E7F97"/>
    <w:rsid w:val="7C4E47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08"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Calibr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caption" w:qFormat="1"/>
    <w:lsdException w:name="List Bullet 2" w:unhideWhenUsed="1"/>
    <w:lsdException w:name="Title" w:qFormat="1"/>
    <w:lsdException w:name="Default Paragraph Font" w:uiPriority="1" w:unhideWhenUsed="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uiPriority="99" w:unhideWhenUsed="1"/>
    <w:lsdException w:name="Table Theme" w:semiHidden="1" w:uiPriority="99" w:unhideWhenUsed="1"/>
    <w:lsdException w:name="Placeholder Text" w:semiHidden="1" w:uiPriority="99" w:unhideWhenUsed="1"/>
    <w:lsdException w:name="No Spacing" w:semiHidden="1" w:uiPriority="99"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cs="Times New Roman"/>
      <w:kern w:val="2"/>
      <w:sz w:val="21"/>
      <w:szCs w:val="22"/>
    </w:rPr>
  </w:style>
  <w:style w:type="paragraph" w:styleId="1">
    <w:name w:val="heading 1"/>
    <w:basedOn w:val="a"/>
    <w:next w:val="a"/>
    <w:qFormat/>
    <w:pPr>
      <w:keepNext/>
      <w:keepLines/>
      <w:spacing w:before="340" w:after="330" w:line="578" w:lineRule="auto"/>
      <w:outlineLvl w:val="0"/>
    </w:pPr>
    <w:rPr>
      <w:b/>
      <w:bCs/>
      <w:kern w:val="44"/>
      <w:sz w:val="44"/>
      <w:szCs w:val="44"/>
    </w:rPr>
  </w:style>
  <w:style w:type="paragraph" w:styleId="2">
    <w:name w:val="heading 2"/>
    <w:basedOn w:val="a"/>
    <w:next w:val="a"/>
    <w:link w:val="2Char"/>
    <w:qFormat/>
    <w:pPr>
      <w:keepNext/>
      <w:widowControl/>
      <w:numPr>
        <w:ilvl w:val="1"/>
        <w:numId w:val="1"/>
      </w:numPr>
      <w:tabs>
        <w:tab w:val="left" w:pos="537"/>
      </w:tabs>
      <w:spacing w:before="300" w:after="240"/>
      <w:outlineLvl w:val="1"/>
    </w:pPr>
    <w:rPr>
      <w:rFonts w:ascii="Times New Roman" w:hAnsi="Times New Roman" w:cs="Arial"/>
      <w:b/>
      <w:iCs/>
      <w:caps/>
      <w:sz w:val="32"/>
      <w:szCs w:val="32"/>
    </w:rPr>
  </w:style>
  <w:style w:type="paragraph" w:styleId="3">
    <w:name w:val="heading 3"/>
    <w:basedOn w:val="a"/>
    <w:next w:val="a"/>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pPr>
      <w:ind w:leftChars="1200" w:left="2520"/>
    </w:pPr>
  </w:style>
  <w:style w:type="paragraph" w:styleId="a3">
    <w:name w:val="caption"/>
    <w:basedOn w:val="a"/>
    <w:next w:val="a"/>
    <w:qFormat/>
    <w:rPr>
      <w:rFonts w:ascii="Arial" w:eastAsia="黑体" w:hAnsi="Arial" w:cs="Arial"/>
      <w:sz w:val="20"/>
      <w:szCs w:val="20"/>
    </w:rPr>
  </w:style>
  <w:style w:type="paragraph" w:styleId="a4">
    <w:name w:val="Document Map"/>
    <w:basedOn w:val="a"/>
    <w:pPr>
      <w:shd w:val="clear" w:color="auto" w:fill="000080"/>
    </w:pPr>
  </w:style>
  <w:style w:type="paragraph" w:styleId="20">
    <w:name w:val="List Bullet 2"/>
    <w:basedOn w:val="a"/>
    <w:unhideWhenUsed/>
    <w:pPr>
      <w:numPr>
        <w:numId w:val="2"/>
      </w:numPr>
      <w:tabs>
        <w:tab w:val="left" w:pos="780"/>
      </w:tabs>
    </w:pPr>
    <w:rPr>
      <w:rFonts w:ascii="Times New Roman" w:hAnsi="Times New Roman"/>
      <w:szCs w:val="20"/>
    </w:rPr>
  </w:style>
  <w:style w:type="paragraph" w:styleId="5">
    <w:name w:val="toc 5"/>
    <w:basedOn w:val="a"/>
    <w:next w:val="a"/>
    <w:uiPriority w:val="39"/>
    <w:unhideWhenUsed/>
    <w:pPr>
      <w:ind w:leftChars="800" w:left="1680"/>
    </w:pPr>
  </w:style>
  <w:style w:type="paragraph" w:styleId="30">
    <w:name w:val="toc 3"/>
    <w:basedOn w:val="a"/>
    <w:next w:val="a"/>
    <w:uiPriority w:val="39"/>
    <w:qFormat/>
    <w:pPr>
      <w:ind w:leftChars="400" w:left="840"/>
    </w:pPr>
    <w:rPr>
      <w:rFonts w:ascii="Times New Roman" w:hAnsi="Times New Roman"/>
      <w:szCs w:val="24"/>
    </w:rPr>
  </w:style>
  <w:style w:type="paragraph" w:styleId="8">
    <w:name w:val="toc 8"/>
    <w:basedOn w:val="a"/>
    <w:next w:val="a"/>
    <w:uiPriority w:val="39"/>
    <w:unhideWhenUsed/>
    <w:pPr>
      <w:ind w:leftChars="1400" w:left="2940"/>
    </w:pPr>
  </w:style>
  <w:style w:type="paragraph" w:styleId="a5">
    <w:name w:val="Balloon Text"/>
    <w:basedOn w:val="a"/>
    <w:link w:val="Char"/>
    <w:rPr>
      <w:sz w:val="18"/>
      <w:szCs w:val="18"/>
    </w:rPr>
  </w:style>
  <w:style w:type="paragraph" w:styleId="a6">
    <w:name w:val="footer"/>
    <w:basedOn w:val="a"/>
    <w:link w:val="Char0"/>
    <w:pPr>
      <w:tabs>
        <w:tab w:val="center" w:pos="4153"/>
        <w:tab w:val="right" w:pos="8306"/>
      </w:tabs>
      <w:snapToGrid w:val="0"/>
      <w:jc w:val="left"/>
    </w:pPr>
    <w:rPr>
      <w:sz w:val="18"/>
      <w:szCs w:val="18"/>
    </w:rPr>
  </w:style>
  <w:style w:type="paragraph" w:styleId="a7">
    <w:name w:val="header"/>
    <w:basedOn w:val="a"/>
    <w:link w:val="Char1"/>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left" w:pos="840"/>
        <w:tab w:val="right" w:leader="dot" w:pos="8364"/>
      </w:tabs>
      <w:spacing w:line="360" w:lineRule="auto"/>
    </w:pPr>
    <w:rPr>
      <w:rFonts w:ascii="Arial" w:hAnsi="Times New Roman"/>
      <w:sz w:val="28"/>
      <w:szCs w:val="21"/>
    </w:rPr>
  </w:style>
  <w:style w:type="paragraph" w:styleId="4">
    <w:name w:val="toc 4"/>
    <w:basedOn w:val="a"/>
    <w:next w:val="a"/>
    <w:uiPriority w:val="39"/>
    <w:unhideWhenUsed/>
    <w:pPr>
      <w:ind w:leftChars="600" w:left="1260"/>
    </w:pPr>
  </w:style>
  <w:style w:type="paragraph" w:styleId="6">
    <w:name w:val="toc 6"/>
    <w:basedOn w:val="a"/>
    <w:next w:val="a"/>
    <w:uiPriority w:val="39"/>
    <w:unhideWhenUsed/>
    <w:pPr>
      <w:ind w:leftChars="1000" w:left="2100"/>
    </w:pPr>
  </w:style>
  <w:style w:type="paragraph" w:styleId="21">
    <w:name w:val="toc 2"/>
    <w:basedOn w:val="a"/>
    <w:next w:val="a"/>
    <w:uiPriority w:val="39"/>
    <w:qFormat/>
    <w:pPr>
      <w:tabs>
        <w:tab w:val="left" w:pos="1050"/>
        <w:tab w:val="right" w:leader="dot" w:pos="8364"/>
      </w:tabs>
      <w:ind w:leftChars="200" w:left="420"/>
    </w:pPr>
    <w:rPr>
      <w:rFonts w:ascii="Times New Roman" w:hAnsi="Times New Roman"/>
      <w:szCs w:val="24"/>
    </w:rPr>
  </w:style>
  <w:style w:type="paragraph" w:styleId="9">
    <w:name w:val="toc 9"/>
    <w:basedOn w:val="a"/>
    <w:next w:val="a"/>
    <w:uiPriority w:val="39"/>
    <w:unhideWhenUsed/>
    <w:pPr>
      <w:ind w:leftChars="1600" w:left="3360"/>
    </w:pPr>
  </w:style>
  <w:style w:type="paragraph" w:styleId="22">
    <w:name w:val="Body Text 2"/>
    <w:basedOn w:val="a"/>
    <w:pPr>
      <w:spacing w:after="120" w:line="480" w:lineRule="auto"/>
      <w:jc w:val="left"/>
    </w:pPr>
    <w:rPr>
      <w:rFonts w:ascii="Times New Roman" w:eastAsia="PMingLiU" w:hAnsi="Times New Roman"/>
      <w:sz w:val="24"/>
      <w:szCs w:val="24"/>
      <w:lang w:eastAsia="zh-TW"/>
    </w:rPr>
  </w:style>
  <w:style w:type="paragraph" w:styleId="a8">
    <w:name w:val="Normal (Web)"/>
    <w:basedOn w:val="a"/>
    <w:uiPriority w:val="99"/>
    <w:pPr>
      <w:widowControl/>
    </w:pPr>
    <w:rPr>
      <w:rFonts w:ascii="宋体" w:hAnsi="宋体" w:cs="宋体"/>
      <w:kern w:val="0"/>
    </w:rPr>
  </w:style>
  <w:style w:type="character" w:styleId="a9">
    <w:name w:val="Strong"/>
    <w:qFormat/>
    <w:rPr>
      <w:b/>
      <w:bCs/>
    </w:rPr>
  </w:style>
  <w:style w:type="character" w:styleId="aa">
    <w:name w:val="page number"/>
    <w:basedOn w:val="a0"/>
  </w:style>
  <w:style w:type="character" w:styleId="ab">
    <w:name w:val="Hyperlink"/>
    <w:uiPriority w:val="99"/>
    <w:rPr>
      <w:color w:val="0000FF"/>
      <w:u w:val="single"/>
    </w:rPr>
  </w:style>
  <w:style w:type="table" w:styleId="ac">
    <w:name w:val="Table Grid"/>
    <w:basedOn w:val="a1"/>
    <w:uiPriority w:val="99"/>
    <w:unhideWhenUs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普通(网站)1"/>
    <w:basedOn w:val="a"/>
    <w:pPr>
      <w:widowControl/>
    </w:pPr>
    <w:rPr>
      <w:rFonts w:ascii="宋体" w:hAnsi="宋体" w:cs="宋体"/>
      <w:kern w:val="0"/>
    </w:rPr>
  </w:style>
  <w:style w:type="paragraph" w:customStyle="1" w:styleId="12">
    <w:name w:val="列出段落1"/>
    <w:basedOn w:val="a"/>
    <w:uiPriority w:val="34"/>
    <w:qFormat/>
    <w:pPr>
      <w:ind w:firstLineChars="200" w:firstLine="420"/>
    </w:pPr>
  </w:style>
  <w:style w:type="paragraph" w:customStyle="1" w:styleId="23">
    <w:name w:val="列出段落2"/>
    <w:basedOn w:val="a"/>
    <w:uiPriority w:val="34"/>
    <w:qFormat/>
    <w:pPr>
      <w:ind w:firstLineChars="200" w:firstLine="420"/>
    </w:pPr>
  </w:style>
  <w:style w:type="paragraph" w:customStyle="1" w:styleId="TOC1">
    <w:name w:val="TOC 标题1"/>
    <w:basedOn w:val="1"/>
    <w:next w:val="a"/>
    <w:uiPriority w:val="39"/>
    <w:unhideWhenUsed/>
    <w:qFormat/>
    <w:pPr>
      <w:widowControl/>
      <w:spacing w:before="480" w:after="0" w:line="276" w:lineRule="auto"/>
      <w:jc w:val="left"/>
      <w:outlineLvl w:val="9"/>
    </w:pPr>
    <w:rPr>
      <w:rFonts w:ascii="Cambria" w:hAnsi="Cambria" w:cs="黑体"/>
      <w:color w:val="365F90"/>
      <w:kern w:val="0"/>
      <w:sz w:val="28"/>
      <w:szCs w:val="28"/>
    </w:rPr>
  </w:style>
  <w:style w:type="paragraph" w:customStyle="1" w:styleId="ad">
    <w:name w:val="`手册正文"/>
    <w:basedOn w:val="a"/>
    <w:pPr>
      <w:spacing w:before="100" w:beforeAutospacing="1" w:after="100" w:afterAutospacing="1" w:line="360" w:lineRule="auto"/>
      <w:ind w:firstLineChars="200" w:firstLine="200"/>
    </w:pPr>
    <w:rPr>
      <w:rFonts w:ascii="Times New Roman" w:hAnsi="Times New Roman"/>
      <w:szCs w:val="24"/>
    </w:rPr>
  </w:style>
  <w:style w:type="paragraph" w:customStyle="1" w:styleId="style5">
    <w:name w:val="style5"/>
    <w:basedOn w:val="a"/>
    <w:pPr>
      <w:widowControl/>
    </w:pPr>
    <w:rPr>
      <w:rFonts w:ascii="宋体" w:hAnsi="宋体" w:cs="宋体"/>
      <w:kern w:val="0"/>
    </w:rPr>
  </w:style>
  <w:style w:type="paragraph" w:customStyle="1" w:styleId="style2">
    <w:name w:val="style2"/>
    <w:basedOn w:val="a"/>
    <w:pPr>
      <w:widowControl/>
    </w:pPr>
    <w:rPr>
      <w:rFonts w:ascii="宋体" w:hAnsi="宋体" w:cs="宋体"/>
      <w:kern w:val="0"/>
    </w:rPr>
  </w:style>
  <w:style w:type="paragraph" w:customStyle="1" w:styleId="ae">
    <w:name w:val="修正正文"/>
    <w:basedOn w:val="a"/>
    <w:pPr>
      <w:spacing w:before="156" w:after="156" w:line="360" w:lineRule="auto"/>
      <w:ind w:firstLineChars="200" w:firstLine="420"/>
    </w:pPr>
    <w:rPr>
      <w:rFonts w:ascii="Times New Roman" w:hAnsi="Times New Roman" w:cs="宋体"/>
      <w:szCs w:val="20"/>
    </w:rPr>
  </w:style>
  <w:style w:type="paragraph" w:customStyle="1" w:styleId="110">
    <w:name w:val="列出段落11"/>
    <w:basedOn w:val="a"/>
    <w:uiPriority w:val="34"/>
    <w:qFormat/>
    <w:pPr>
      <w:ind w:firstLineChars="200" w:firstLine="420"/>
      <w:jc w:val="left"/>
    </w:pPr>
    <w:rPr>
      <w:rFonts w:ascii="Times New Roman" w:eastAsia="PMingLiU" w:hAnsi="Times New Roman"/>
      <w:sz w:val="24"/>
      <w:szCs w:val="24"/>
      <w:lang w:eastAsia="zh-TW"/>
    </w:rPr>
  </w:style>
  <w:style w:type="paragraph" w:customStyle="1" w:styleId="TOC2">
    <w:name w:val="TOC 标题2"/>
    <w:basedOn w:val="1"/>
    <w:next w:val="a"/>
    <w:uiPriority w:val="39"/>
    <w:unhideWhenUsed/>
    <w:qFormat/>
    <w:pPr>
      <w:widowControl/>
      <w:spacing w:before="480" w:after="0" w:line="276" w:lineRule="auto"/>
      <w:jc w:val="left"/>
      <w:outlineLvl w:val="9"/>
    </w:pPr>
    <w:rPr>
      <w:rFonts w:ascii="Cambria" w:hAnsi="Cambria"/>
      <w:color w:val="365F91"/>
      <w:kern w:val="0"/>
      <w:sz w:val="28"/>
      <w:szCs w:val="28"/>
    </w:rPr>
  </w:style>
  <w:style w:type="character" w:customStyle="1" w:styleId="af">
    <w:name w:val="首页标题"/>
    <w:rPr>
      <w:rFonts w:ascii="仿宋_GB2312" w:eastAsia="仿宋_GB2312" w:hAnsi="仿宋_GB2312"/>
      <w:sz w:val="84"/>
    </w:rPr>
  </w:style>
  <w:style w:type="character" w:customStyle="1" w:styleId="Char1">
    <w:name w:val="页眉 Char"/>
    <w:link w:val="a7"/>
    <w:rPr>
      <w:sz w:val="18"/>
      <w:szCs w:val="18"/>
    </w:rPr>
  </w:style>
  <w:style w:type="character" w:customStyle="1" w:styleId="Char0">
    <w:name w:val="页脚 Char"/>
    <w:link w:val="a6"/>
    <w:rPr>
      <w:sz w:val="18"/>
      <w:szCs w:val="18"/>
    </w:rPr>
  </w:style>
  <w:style w:type="character" w:customStyle="1" w:styleId="htmltxt1">
    <w:name w:val="html_txt1"/>
    <w:rPr>
      <w:color w:val="000000"/>
    </w:rPr>
  </w:style>
  <w:style w:type="character" w:customStyle="1" w:styleId="2Char">
    <w:name w:val="标题 2 Char"/>
    <w:link w:val="2"/>
    <w:rPr>
      <w:rFonts w:ascii="Times New Roman" w:eastAsia="宋体" w:hAnsi="Times New Roman" w:cs="Arial"/>
      <w:b/>
      <w:iCs/>
      <w:caps/>
      <w:sz w:val="32"/>
      <w:szCs w:val="32"/>
    </w:rPr>
  </w:style>
  <w:style w:type="character" w:customStyle="1" w:styleId="Char">
    <w:name w:val="批注框文本 Char"/>
    <w:link w:val="a5"/>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emf"/><Relationship Id="rId50" Type="http://schemas.openxmlformats.org/officeDocument/2006/relationships/image" Target="media/image40.emf"/><Relationship Id="rId55" Type="http://schemas.openxmlformats.org/officeDocument/2006/relationships/image" Target="media/image43.jpe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3.jpeg"/><Relationship Id="rId84" Type="http://schemas.openxmlformats.org/officeDocument/2006/relationships/image" Target="media/image71.png"/><Relationship Id="rId89" Type="http://schemas.openxmlformats.org/officeDocument/2006/relationships/image" Target="media/image76.png"/><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78.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jpe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oleObject" Target="embeddings/oleObject4.bin"/><Relationship Id="rId79" Type="http://schemas.openxmlformats.org/officeDocument/2006/relationships/image" Target="media/image66.png"/><Relationship Id="rId87" Type="http://schemas.openxmlformats.org/officeDocument/2006/relationships/image" Target="media/image74.pn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9.jpeg"/><Relationship Id="rId82" Type="http://schemas.openxmlformats.org/officeDocument/2006/relationships/image" Target="media/image69.png"/><Relationship Id="rId90" Type="http://schemas.openxmlformats.org/officeDocument/2006/relationships/hyperlink" Target="http://www.winzip.com/" TargetMode="External"/><Relationship Id="rId95"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oleObject" Target="embeddings/oleObject2.bin"/><Relationship Id="rId56" Type="http://schemas.openxmlformats.org/officeDocument/2006/relationships/image" Target="media/image44.jpe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4.png"/><Relationship Id="rId100"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60.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79.png"/><Relationship Id="rId98"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7.png"/><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jpe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oleObject" Target="embeddings/oleObject1.bin"/><Relationship Id="rId52" Type="http://schemas.openxmlformats.org/officeDocument/2006/relationships/hyperlink" Target="http://www.chrysocome.net/rawwrite" TargetMode="External"/><Relationship Id="rId60" Type="http://schemas.openxmlformats.org/officeDocument/2006/relationships/image" Target="media/image48.jpeg"/><Relationship Id="rId65" Type="http://schemas.openxmlformats.org/officeDocument/2006/relationships/image" Target="media/image53.png"/><Relationship Id="rId73" Type="http://schemas.openxmlformats.org/officeDocument/2006/relationships/image" Target="media/image61.emf"/><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0.png"/><Relationship Id="rId99" Type="http://schemas.openxmlformats.org/officeDocument/2006/relationships/header" Target="header3.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4412</Words>
  <Characters>25151</Characters>
  <Application>Microsoft Office Word</Application>
  <DocSecurity>0</DocSecurity>
  <Lines>209</Lines>
  <Paragraphs>59</Paragraphs>
  <ScaleCrop>false</ScaleCrop>
  <Company>Microsoft</Company>
  <LinksUpToDate>false</LinksUpToDate>
  <CharactersWithSpaces>29504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mai.tang</dc:creator>
  <cp:lastModifiedBy>PO-JUNG</cp:lastModifiedBy>
  <cp:revision>2</cp:revision>
  <cp:lastPrinted>2012-07-05T03:50:00Z</cp:lastPrinted>
  <dcterms:created xsi:type="dcterms:W3CDTF">2015-09-09T03:27:00Z</dcterms:created>
  <dcterms:modified xsi:type="dcterms:W3CDTF">2015-09-21T01:22:00Z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