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48595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  <w:r>
        <w:rPr>
          <w:rFonts w:eastAsia="宋体" w:hint="eastAsia"/>
          <w:b/>
          <w:sz w:val="52"/>
          <w:lang w:eastAsia="zh-CN"/>
        </w:rPr>
        <w:t>Psetup</w:t>
      </w:r>
      <w:r>
        <w:rPr>
          <w:rFonts w:eastAsia="宋体" w:hint="eastAsia"/>
          <w:b/>
          <w:sz w:val="52"/>
          <w:lang w:eastAsia="zh-CN"/>
        </w:rPr>
        <w:t>软件</w:t>
      </w:r>
      <w:r w:rsidRPr="003B24EA">
        <w:rPr>
          <w:rFonts w:hint="eastAsia"/>
          <w:b/>
          <w:sz w:val="52"/>
        </w:rPr>
        <w:t>使用说明书</w:t>
      </w: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 w:hint="eastAsia"/>
          <w:b/>
          <w:sz w:val="52"/>
          <w:lang w:eastAsia="zh-CN"/>
        </w:rPr>
      </w:pPr>
    </w:p>
    <w:p w:rsidR="00485958" w:rsidRPr="006F4308" w:rsidRDefault="00485958" w:rsidP="00485958">
      <w:pPr>
        <w:jc w:val="center"/>
        <w:rPr>
          <w:rFonts w:eastAsia="宋体"/>
          <w:b/>
          <w:sz w:val="52"/>
          <w:lang w:eastAsia="zh-CN"/>
        </w:rPr>
      </w:pPr>
    </w:p>
    <w:p w:rsidR="00485958" w:rsidRPr="00485958" w:rsidRDefault="00485958" w:rsidP="00485958">
      <w:pPr>
        <w:rPr>
          <w:rFonts w:eastAsia="宋体"/>
        </w:rPr>
      </w:pPr>
      <w:r w:rsidRPr="00485958">
        <w:rPr>
          <w:rFonts w:eastAsia="宋体" w:hint="eastAsia"/>
        </w:rPr>
        <w:lastRenderedPageBreak/>
        <w:t>1</w:t>
      </w:r>
      <w:r w:rsidRPr="00485958">
        <w:rPr>
          <w:rFonts w:eastAsia="宋体" w:hint="eastAsia"/>
        </w:rPr>
        <w:t>、软件打开后将自动扫描</w:t>
      </w:r>
      <w:r w:rsidRPr="00485958">
        <w:rPr>
          <w:rFonts w:eastAsia="宋体" w:hint="eastAsia"/>
        </w:rPr>
        <w:t>IP</w:t>
      </w:r>
      <w:r w:rsidRPr="00485958">
        <w:rPr>
          <w:rFonts w:eastAsia="宋体" w:hint="eastAsia"/>
          <w:lang w:eastAsia="zh-CN"/>
        </w:rPr>
        <w:t xml:space="preserve"> KVM</w:t>
      </w:r>
      <w:r w:rsidRPr="00485958">
        <w:rPr>
          <w:rFonts w:eastAsia="宋体" w:hint="eastAsia"/>
        </w:rPr>
        <w:t>的</w:t>
      </w:r>
      <w:r w:rsidRPr="00485958">
        <w:rPr>
          <w:rFonts w:eastAsia="宋体" w:hint="eastAsia"/>
        </w:rPr>
        <w:t>MAC</w:t>
      </w:r>
      <w:r w:rsidRPr="00485958">
        <w:rPr>
          <w:rFonts w:eastAsia="宋体" w:hint="eastAsia"/>
        </w:rPr>
        <w:t>地址，并将在</w:t>
      </w:r>
      <w:r w:rsidRPr="00485958">
        <w:rPr>
          <w:rFonts w:eastAsia="宋体" w:hint="eastAsia"/>
        </w:rPr>
        <w:t>Device MAC address</w:t>
      </w:r>
      <w:r w:rsidRPr="00485958">
        <w:rPr>
          <w:rFonts w:eastAsia="宋体" w:hint="eastAsia"/>
        </w:rPr>
        <w:t>位置显示。如果没正确扫描到</w:t>
      </w:r>
      <w:r w:rsidRPr="00485958">
        <w:rPr>
          <w:rFonts w:eastAsia="宋体" w:hint="eastAsia"/>
        </w:rPr>
        <w:t>Mac</w:t>
      </w:r>
      <w:r w:rsidRPr="00485958">
        <w:rPr>
          <w:rFonts w:eastAsia="宋体" w:hint="eastAsia"/>
        </w:rPr>
        <w:t>地址，可按</w:t>
      </w:r>
      <w:r w:rsidRPr="00485958">
        <w:rPr>
          <w:rFonts w:eastAsia="宋体" w:hint="eastAsia"/>
        </w:rPr>
        <w:t>Refresh Devices</w:t>
      </w:r>
      <w:r w:rsidRPr="00485958">
        <w:rPr>
          <w:rFonts w:eastAsia="宋体" w:hint="eastAsia"/>
        </w:rPr>
        <w:t>按钮重新搜索。</w:t>
      </w:r>
    </w:p>
    <w:p w:rsidR="00485958" w:rsidRPr="00485958" w:rsidRDefault="00485958" w:rsidP="00485958">
      <w:pPr>
        <w:jc w:val="center"/>
        <w:rPr>
          <w:rFonts w:eastAsia="宋体"/>
        </w:rPr>
      </w:pPr>
      <w:r w:rsidRPr="00485958">
        <w:rPr>
          <w:rFonts w:eastAsia="宋体"/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" o:spid="_x0000_i1029" type="#_x0000_t75" style="width:415.7pt;height:252.7pt;visibility:visible;mso-wrap-style:square">
            <v:imagedata r:id="rId9" o:title=""/>
          </v:shape>
        </w:pict>
      </w:r>
    </w:p>
    <w:p w:rsidR="00485958" w:rsidRPr="00485958" w:rsidRDefault="00485958" w:rsidP="00485958">
      <w:pPr>
        <w:rPr>
          <w:rFonts w:eastAsia="宋体"/>
        </w:rPr>
      </w:pPr>
    </w:p>
    <w:p w:rsidR="00485958" w:rsidRPr="00485958" w:rsidRDefault="00485958" w:rsidP="00485958">
      <w:pPr>
        <w:rPr>
          <w:rFonts w:eastAsia="宋体"/>
        </w:rPr>
      </w:pPr>
      <w:r w:rsidRPr="00485958">
        <w:rPr>
          <w:rFonts w:eastAsia="宋体" w:hint="eastAsia"/>
        </w:rPr>
        <w:t>2</w:t>
      </w:r>
      <w:r w:rsidRPr="00485958">
        <w:rPr>
          <w:rFonts w:eastAsia="宋体" w:hint="eastAsia"/>
        </w:rPr>
        <w:t>、点击右下角的</w:t>
      </w:r>
      <w:r w:rsidRPr="00485958">
        <w:rPr>
          <w:rFonts w:eastAsia="宋体" w:hint="eastAsia"/>
        </w:rPr>
        <w:t>Query Device</w:t>
      </w:r>
      <w:r w:rsidRPr="00485958">
        <w:rPr>
          <w:rFonts w:eastAsia="宋体" w:hint="eastAsia"/>
        </w:rPr>
        <w:t>按钮，将检测到设备的</w:t>
      </w:r>
      <w:r w:rsidRPr="00485958">
        <w:rPr>
          <w:rFonts w:eastAsia="宋体" w:hint="eastAsia"/>
        </w:rPr>
        <w:t>IP</w:t>
      </w:r>
      <w:r w:rsidRPr="00485958">
        <w:rPr>
          <w:rFonts w:eastAsia="宋体" w:hint="eastAsia"/>
        </w:rPr>
        <w:t>地址，并在</w:t>
      </w:r>
      <w:r w:rsidRPr="00485958">
        <w:rPr>
          <w:rFonts w:eastAsia="宋体" w:hint="eastAsia"/>
        </w:rPr>
        <w:t>IP address</w:t>
      </w:r>
      <w:r w:rsidRPr="00485958">
        <w:rPr>
          <w:rFonts w:eastAsia="宋体" w:hint="eastAsia"/>
        </w:rPr>
        <w:t>方框内显示。</w:t>
      </w:r>
    </w:p>
    <w:p w:rsidR="00485958" w:rsidRPr="00485958" w:rsidRDefault="00485958" w:rsidP="00485958">
      <w:pPr>
        <w:jc w:val="center"/>
        <w:rPr>
          <w:rFonts w:eastAsia="宋体"/>
        </w:rPr>
      </w:pPr>
      <w:r w:rsidRPr="00485958">
        <w:rPr>
          <w:rFonts w:eastAsia="宋体"/>
          <w:noProof/>
          <w:lang w:eastAsia="zh-CN"/>
        </w:rPr>
        <w:pict>
          <v:shape id="图片 5" o:spid="_x0000_i1028" type="#_x0000_t75" style="width:415.7pt;height:252.7pt;visibility:visible;mso-wrap-style:square">
            <v:imagedata r:id="rId10" o:title=""/>
          </v:shape>
        </w:pict>
      </w:r>
    </w:p>
    <w:p w:rsidR="00485958" w:rsidRPr="00485958" w:rsidRDefault="00485958" w:rsidP="00485958">
      <w:pPr>
        <w:rPr>
          <w:rFonts w:eastAsia="宋体"/>
        </w:rPr>
      </w:pPr>
    </w:p>
    <w:p w:rsidR="00485958" w:rsidRPr="00485958" w:rsidRDefault="00485958" w:rsidP="00485958">
      <w:pPr>
        <w:rPr>
          <w:rFonts w:eastAsia="宋体"/>
        </w:rPr>
      </w:pPr>
      <w:r w:rsidRPr="00485958">
        <w:rPr>
          <w:rFonts w:eastAsia="宋体" w:hint="eastAsia"/>
        </w:rPr>
        <w:t>3</w:t>
      </w:r>
      <w:r w:rsidRPr="00485958">
        <w:rPr>
          <w:rFonts w:eastAsia="宋体" w:hint="eastAsia"/>
        </w:rPr>
        <w:t>、填写新的</w:t>
      </w:r>
      <w:r w:rsidRPr="00485958">
        <w:rPr>
          <w:rFonts w:eastAsia="宋体" w:hint="eastAsia"/>
        </w:rPr>
        <w:t>IP</w:t>
      </w:r>
      <w:r w:rsidRPr="00485958">
        <w:rPr>
          <w:rFonts w:eastAsia="宋体" w:hint="eastAsia"/>
        </w:rPr>
        <w:t>地址</w:t>
      </w:r>
      <w:r w:rsidRPr="00485958">
        <w:rPr>
          <w:rFonts w:eastAsia="宋体" w:hint="eastAsia"/>
        </w:rPr>
        <w:t>IP address</w:t>
      </w:r>
      <w:r w:rsidRPr="00485958">
        <w:rPr>
          <w:rFonts w:eastAsia="宋体" w:hint="eastAsia"/>
        </w:rPr>
        <w:t>、子网掩码</w:t>
      </w:r>
      <w:r w:rsidRPr="00485958">
        <w:rPr>
          <w:rFonts w:eastAsia="宋体" w:hint="eastAsia"/>
        </w:rPr>
        <w:t>Subnet mask</w:t>
      </w:r>
      <w:r w:rsidRPr="00485958">
        <w:rPr>
          <w:rFonts w:eastAsia="宋体" w:hint="eastAsia"/>
        </w:rPr>
        <w:t>、网关</w:t>
      </w:r>
      <w:r w:rsidRPr="00485958">
        <w:rPr>
          <w:rFonts w:eastAsia="宋体" w:hint="eastAsia"/>
        </w:rPr>
        <w:t>Gateway</w:t>
      </w:r>
      <w:r w:rsidRPr="00485958">
        <w:rPr>
          <w:rFonts w:eastAsia="宋体" w:hint="eastAsia"/>
        </w:rPr>
        <w:t>。并在</w:t>
      </w:r>
      <w:r w:rsidRPr="00485958">
        <w:rPr>
          <w:rFonts w:eastAsia="宋体" w:hint="eastAsia"/>
        </w:rPr>
        <w:t>super user login</w:t>
      </w:r>
      <w:r w:rsidRPr="00485958">
        <w:rPr>
          <w:rFonts w:eastAsia="宋体" w:hint="eastAsia"/>
        </w:rPr>
        <w:t>位置填写账号、</w:t>
      </w:r>
      <w:r w:rsidRPr="00485958">
        <w:rPr>
          <w:rFonts w:eastAsia="宋体" w:hint="eastAsia"/>
        </w:rPr>
        <w:t>super user password</w:t>
      </w:r>
      <w:r w:rsidRPr="00485958">
        <w:rPr>
          <w:rFonts w:eastAsia="宋体" w:hint="eastAsia"/>
        </w:rPr>
        <w:t>位置填写密码。</w:t>
      </w:r>
    </w:p>
    <w:p w:rsidR="00485958" w:rsidRPr="00485958" w:rsidRDefault="00485958" w:rsidP="00485958">
      <w:pPr>
        <w:jc w:val="center"/>
        <w:rPr>
          <w:rFonts w:eastAsia="宋体"/>
        </w:rPr>
      </w:pPr>
      <w:r w:rsidRPr="00485958">
        <w:rPr>
          <w:rFonts w:eastAsia="宋体"/>
          <w:noProof/>
          <w:lang w:eastAsia="zh-CN"/>
        </w:rPr>
        <w:lastRenderedPageBreak/>
        <w:pict>
          <v:shape id="图片 1" o:spid="_x0000_i1027" type="#_x0000_t75" style="width:415.7pt;height:252.7pt;visibility:visible;mso-wrap-style:square">
            <v:imagedata r:id="rId11" o:title=""/>
          </v:shape>
        </w:pict>
      </w:r>
    </w:p>
    <w:p w:rsidR="00485958" w:rsidRPr="00485958" w:rsidRDefault="00485958" w:rsidP="00485958">
      <w:pPr>
        <w:rPr>
          <w:rFonts w:eastAsia="宋体"/>
        </w:rPr>
      </w:pPr>
    </w:p>
    <w:p w:rsidR="00485958" w:rsidRPr="00485958" w:rsidRDefault="00485958" w:rsidP="00485958">
      <w:pPr>
        <w:rPr>
          <w:rFonts w:eastAsia="宋体"/>
        </w:rPr>
      </w:pPr>
      <w:r w:rsidRPr="00485958">
        <w:rPr>
          <w:rFonts w:eastAsia="宋体" w:hint="eastAsia"/>
        </w:rPr>
        <w:t>4</w:t>
      </w:r>
      <w:r w:rsidRPr="00485958">
        <w:rPr>
          <w:rFonts w:eastAsia="宋体" w:hint="eastAsia"/>
        </w:rPr>
        <w:t>、填写完毕后点击</w:t>
      </w:r>
      <w:r w:rsidRPr="00485958">
        <w:rPr>
          <w:rFonts w:eastAsia="宋体" w:hint="eastAsia"/>
        </w:rPr>
        <w:t>Setup Device</w:t>
      </w:r>
      <w:r w:rsidRPr="00485958">
        <w:rPr>
          <w:rFonts w:eastAsia="宋体" w:hint="eastAsia"/>
        </w:rPr>
        <w:t>按钮，将提示</w:t>
      </w:r>
      <w:r w:rsidRPr="00485958">
        <w:rPr>
          <w:rFonts w:eastAsia="宋体" w:hint="eastAsia"/>
        </w:rPr>
        <w:t>Successful configuration Device</w:t>
      </w:r>
      <w:r w:rsidRPr="00485958">
        <w:rPr>
          <w:rFonts w:eastAsia="宋体" w:hint="eastAsia"/>
        </w:rPr>
        <w:t>则表示修改成功。</w:t>
      </w:r>
    </w:p>
    <w:p w:rsidR="00485958" w:rsidRPr="00485958" w:rsidRDefault="00485958" w:rsidP="00485958">
      <w:pPr>
        <w:jc w:val="center"/>
        <w:rPr>
          <w:rFonts w:eastAsia="宋体"/>
        </w:rPr>
      </w:pPr>
      <w:r w:rsidRPr="00485958">
        <w:rPr>
          <w:rFonts w:eastAsia="宋体"/>
          <w:noProof/>
          <w:lang w:eastAsia="zh-CN"/>
        </w:rPr>
        <w:pict>
          <v:shape id="图片 6" o:spid="_x0000_i1026" type="#_x0000_t75" style="width:415.7pt;height:252.7pt;visibility:visible;mso-wrap-style:square">
            <v:imagedata r:id="rId12" o:title=""/>
          </v:shape>
        </w:pict>
      </w:r>
    </w:p>
    <w:p w:rsidR="00485958" w:rsidRPr="00485958" w:rsidRDefault="00485958" w:rsidP="00927C13">
      <w:pPr>
        <w:rPr>
          <w:rFonts w:eastAsia="宋体" w:hint="eastAsia"/>
          <w:lang w:eastAsia="zh-CN"/>
        </w:rPr>
      </w:pPr>
    </w:p>
    <w:p w:rsidR="00485958" w:rsidRPr="00485958" w:rsidRDefault="00485958" w:rsidP="00927C13">
      <w:pPr>
        <w:rPr>
          <w:rFonts w:eastAsia="宋体" w:hint="eastAsia"/>
          <w:lang w:eastAsia="zh-CN"/>
        </w:rPr>
      </w:pPr>
    </w:p>
    <w:p w:rsidR="00485958" w:rsidRPr="00485958" w:rsidRDefault="00485958" w:rsidP="00927C13">
      <w:pPr>
        <w:rPr>
          <w:rFonts w:eastAsia="宋体" w:hint="eastAsia"/>
          <w:lang w:eastAsia="zh-CN"/>
        </w:rPr>
      </w:pPr>
    </w:p>
    <w:p w:rsidR="00485958" w:rsidRPr="00485958" w:rsidRDefault="00485958" w:rsidP="00927C13">
      <w:pPr>
        <w:rPr>
          <w:rFonts w:eastAsia="宋体" w:hint="eastAsia"/>
          <w:lang w:eastAsia="zh-CN"/>
        </w:rPr>
      </w:pPr>
    </w:p>
    <w:p w:rsidR="00485958" w:rsidRPr="006F4308" w:rsidRDefault="00485958" w:rsidP="00927C13">
      <w:pPr>
        <w:rPr>
          <w:rFonts w:eastAsia="宋体" w:hint="eastAsia"/>
          <w:lang w:eastAsia="zh-CN"/>
        </w:rPr>
      </w:pPr>
      <w:bookmarkStart w:id="0" w:name="_GoBack"/>
      <w:bookmarkEnd w:id="0"/>
    </w:p>
    <w:p w:rsidR="00550F89" w:rsidRDefault="00550F89" w:rsidP="00550F89">
      <w:pPr>
        <w:pStyle w:val="1"/>
        <w:ind w:leftChars="200" w:left="480" w:firstLine="640"/>
        <w:jc w:val="center"/>
        <w:rPr>
          <w:rFonts w:ascii="微软雅黑" w:eastAsia="微软雅黑" w:hAnsi="微软雅黑" w:cs="微软雅黑"/>
          <w:b/>
          <w:sz w:val="32"/>
          <w:szCs w:val="32"/>
          <w:lang w:eastAsia="zh-CN"/>
        </w:rPr>
      </w:pPr>
      <w:r>
        <w:rPr>
          <w:rFonts w:ascii="微软雅黑" w:eastAsia="微软雅黑" w:hAnsi="微软雅黑" w:cs="微软雅黑" w:hint="eastAsia"/>
          <w:b/>
          <w:sz w:val="32"/>
          <w:szCs w:val="32"/>
          <w:lang w:eastAsia="zh-CN"/>
        </w:rPr>
        <w:lastRenderedPageBreak/>
        <w:t>公司简介</w:t>
      </w:r>
    </w:p>
    <w:p w:rsidR="00550F89" w:rsidRDefault="00550F89" w:rsidP="00550F89">
      <w:pPr>
        <w:shd w:val="solid" w:color="FFFFFF" w:fill="auto"/>
        <w:autoSpaceDN w:val="0"/>
        <w:ind w:leftChars="200" w:left="480"/>
        <w:rPr>
          <w:rFonts w:ascii="宋体" w:eastAsia="宋体"/>
          <w:b/>
          <w:bCs/>
          <w:color w:val="6C9200"/>
          <w:sz w:val="21"/>
          <w:szCs w:val="21"/>
          <w:lang w:eastAsia="zh-CN"/>
        </w:rPr>
      </w:pPr>
      <w:r>
        <w:rPr>
          <w:rFonts w:ascii="宋体" w:eastAsia="宋体"/>
          <w:b/>
          <w:bCs/>
          <w:color w:val="6C9200"/>
          <w:sz w:val="21"/>
          <w:szCs w:val="21"/>
          <w:lang w:eastAsia="zh-CN"/>
        </w:rPr>
        <w:t>基本介绍</w:t>
      </w:r>
    </w:p>
    <w:p w:rsidR="00550F89" w:rsidRDefault="00550F89" w:rsidP="00550F89">
      <w:pPr>
        <w:shd w:val="solid" w:color="FFFFFF" w:fill="auto"/>
        <w:autoSpaceDN w:val="0"/>
        <w:ind w:leftChars="200" w:left="480"/>
        <w:rPr>
          <w:rFonts w:ascii="宋体" w:eastAsia="宋体"/>
          <w:sz w:val="18"/>
          <w:szCs w:val="18"/>
          <w:lang w:eastAsia="zh-CN"/>
        </w:rPr>
      </w:pPr>
      <w:r>
        <w:rPr>
          <w:rFonts w:ascii="宋体" w:eastAsia="宋体"/>
          <w:sz w:val="18"/>
          <w:szCs w:val="18"/>
          <w:lang w:eastAsia="zh-CN"/>
        </w:rPr>
        <w:t>    </w:t>
      </w:r>
      <w:r>
        <w:rPr>
          <w:rFonts w:ascii="宋体" w:eastAsia="宋体" w:hint="eastAsia"/>
          <w:sz w:val="18"/>
          <w:szCs w:val="18"/>
          <w:lang w:eastAsia="zh-CN"/>
        </w:rPr>
        <w:t xml:space="preserve">   </w:t>
      </w:r>
      <w:r>
        <w:rPr>
          <w:rFonts w:ascii="宋体" w:eastAsia="宋体"/>
          <w:sz w:val="18"/>
          <w:szCs w:val="18"/>
          <w:lang w:eastAsia="zh-CN"/>
        </w:rPr>
        <w:t>深圳市瑞德思通科技发展有限公司（REDSTONE）是设立在深圳市高新技术产业园区，专业从事锐盾（RETON）品牌KVM切换器系列产品研发、生产、销售的综合型现代高科技企业。</w:t>
      </w:r>
    </w:p>
    <w:p w:rsidR="00550F89" w:rsidRDefault="00550F89" w:rsidP="00550F89">
      <w:pPr>
        <w:shd w:val="solid" w:color="FFFFFF" w:fill="auto"/>
        <w:autoSpaceDN w:val="0"/>
        <w:ind w:leftChars="200" w:left="480"/>
        <w:rPr>
          <w:rFonts w:ascii="宋体" w:eastAsia="宋体"/>
          <w:sz w:val="18"/>
          <w:szCs w:val="18"/>
          <w:lang w:eastAsia="zh-CN"/>
        </w:rPr>
      </w:pPr>
    </w:p>
    <w:p w:rsidR="00550F89" w:rsidRDefault="00550F89" w:rsidP="00550F89">
      <w:pPr>
        <w:shd w:val="solid" w:color="FFFFFF" w:fill="auto"/>
        <w:autoSpaceDN w:val="0"/>
        <w:ind w:leftChars="200" w:left="480"/>
        <w:rPr>
          <w:rFonts w:ascii="宋体" w:eastAsia="宋体"/>
          <w:b/>
          <w:bCs/>
          <w:color w:val="6C9200"/>
          <w:sz w:val="21"/>
          <w:szCs w:val="21"/>
          <w:lang w:eastAsia="zh-CN"/>
        </w:rPr>
      </w:pPr>
      <w:r>
        <w:rPr>
          <w:rFonts w:ascii="宋体" w:eastAsia="宋体"/>
          <w:b/>
          <w:bCs/>
          <w:color w:val="6C9200"/>
          <w:sz w:val="21"/>
          <w:szCs w:val="21"/>
          <w:lang w:eastAsia="zh-CN"/>
        </w:rPr>
        <w:t>我们的服务</w:t>
      </w:r>
    </w:p>
    <w:p w:rsidR="00550F89" w:rsidRDefault="00550F89" w:rsidP="00550F89">
      <w:pPr>
        <w:shd w:val="solid" w:color="FFFFFF" w:fill="auto"/>
        <w:autoSpaceDN w:val="0"/>
        <w:ind w:leftChars="200" w:left="480"/>
        <w:rPr>
          <w:rFonts w:ascii="宋体" w:eastAsia="宋体"/>
          <w:sz w:val="18"/>
          <w:szCs w:val="18"/>
          <w:lang w:eastAsia="zh-CN"/>
        </w:rPr>
      </w:pPr>
      <w:r>
        <w:rPr>
          <w:rFonts w:ascii="宋体" w:eastAsia="宋体"/>
          <w:sz w:val="18"/>
          <w:szCs w:val="18"/>
          <w:lang w:eastAsia="zh-CN"/>
        </w:rPr>
        <w:t>    </w:t>
      </w:r>
      <w:r>
        <w:rPr>
          <w:rFonts w:ascii="宋体" w:eastAsia="宋体" w:hint="eastAsia"/>
          <w:sz w:val="18"/>
          <w:szCs w:val="18"/>
          <w:lang w:eastAsia="zh-CN"/>
        </w:rPr>
        <w:t xml:space="preserve">  </w:t>
      </w:r>
      <w:r>
        <w:rPr>
          <w:rFonts w:ascii="宋体" w:eastAsia="宋体"/>
          <w:sz w:val="18"/>
          <w:szCs w:val="18"/>
          <w:lang w:eastAsia="zh-CN"/>
        </w:rPr>
        <w:t>公司推行精益求精、锐意进取、以客户要求为标准的经营理念，敏锐跟踪最新科技发展动态和市场需求，及时推出符合客户需求的新产品，致力于为客户提供全面简化数据机房架构，灵活管控的KVM解决方案,以高可靠性的产品，卓越的售后支持服务于广大客户。</w:t>
      </w:r>
      <w:r>
        <w:rPr>
          <w:rFonts w:ascii="宋体" w:eastAsia="宋体" w:hint="eastAsia"/>
          <w:sz w:val="18"/>
          <w:szCs w:val="18"/>
          <w:lang w:eastAsia="zh-CN"/>
        </w:rPr>
        <w:t>下图是我司一站式服务流程图。</w:t>
      </w:r>
    </w:p>
    <w:p w:rsidR="00550F89" w:rsidRDefault="00485958" w:rsidP="00550F89">
      <w:pPr>
        <w:pStyle w:val="a7"/>
        <w:shd w:val="clear" w:color="auto" w:fill="FFFFFF"/>
        <w:ind w:leftChars="200" w:left="480"/>
        <w:rPr>
          <w:color w:val="404040"/>
          <w:sz w:val="21"/>
          <w:szCs w:val="21"/>
        </w:rPr>
      </w:pPr>
      <w:r>
        <w:rPr>
          <w:color w:val="404040"/>
          <w:sz w:val="21"/>
          <w:szCs w:val="21"/>
        </w:rPr>
        <w:pict>
          <v:shape id="图片框 1034" o:spid="_x0000_i1025" type="#_x0000_t75" style="width:521pt;height:229.6pt">
            <v:imagedata r:id="rId13" o:title=""/>
          </v:shape>
        </w:pict>
      </w:r>
    </w:p>
    <w:p w:rsidR="00550F89" w:rsidRDefault="00550F89" w:rsidP="00550F89">
      <w:pPr>
        <w:shd w:val="solid" w:color="FFFFFF" w:fill="auto"/>
        <w:autoSpaceDN w:val="0"/>
        <w:ind w:leftChars="200" w:left="480"/>
        <w:rPr>
          <w:rFonts w:ascii="宋体" w:eastAsia="宋体"/>
          <w:b/>
          <w:bCs/>
          <w:color w:val="6C9200"/>
          <w:sz w:val="21"/>
          <w:szCs w:val="21"/>
          <w:lang w:eastAsia="zh-CN"/>
        </w:rPr>
      </w:pPr>
      <w:r>
        <w:rPr>
          <w:rFonts w:ascii="宋体" w:eastAsia="宋体"/>
          <w:b/>
          <w:bCs/>
          <w:color w:val="6C9200"/>
          <w:sz w:val="21"/>
          <w:szCs w:val="21"/>
          <w:lang w:eastAsia="zh-CN"/>
        </w:rPr>
        <w:t>我们的产品</w:t>
      </w:r>
    </w:p>
    <w:p w:rsidR="00550F89" w:rsidRDefault="00550F89" w:rsidP="00550F89">
      <w:pPr>
        <w:shd w:val="solid" w:color="FFFFFF" w:fill="auto"/>
        <w:autoSpaceDN w:val="0"/>
        <w:ind w:leftChars="200" w:left="480"/>
        <w:rPr>
          <w:rFonts w:ascii="宋体" w:eastAsia="宋体"/>
          <w:sz w:val="18"/>
          <w:szCs w:val="18"/>
          <w:lang w:eastAsia="zh-CN"/>
        </w:rPr>
      </w:pPr>
      <w:r>
        <w:rPr>
          <w:rFonts w:ascii="宋体" w:eastAsia="宋体"/>
          <w:sz w:val="18"/>
          <w:szCs w:val="18"/>
          <w:lang w:eastAsia="zh-CN"/>
        </w:rPr>
        <w:t>    </w:t>
      </w:r>
      <w:r>
        <w:rPr>
          <w:rFonts w:ascii="宋体" w:eastAsia="宋体" w:hint="eastAsia"/>
          <w:sz w:val="18"/>
          <w:szCs w:val="18"/>
          <w:lang w:eastAsia="zh-CN"/>
        </w:rPr>
        <w:t xml:space="preserve">  </w:t>
      </w:r>
      <w:r>
        <w:rPr>
          <w:rFonts w:ascii="宋体" w:eastAsia="宋体"/>
          <w:sz w:val="18"/>
          <w:szCs w:val="18"/>
          <w:lang w:eastAsia="zh-CN"/>
        </w:rPr>
        <w:t>瑞德思通拥有丰富的KVM产品，公司产品线包括：KVM切换器、液晶KVM、数字KVM、远程IP KVM、矩阵KVM、KVM延长器、远程IP电源管理等多个系列。</w:t>
      </w:r>
    </w:p>
    <w:p w:rsidR="00550F89" w:rsidRDefault="00550F89" w:rsidP="00550F89">
      <w:pPr>
        <w:shd w:val="solid" w:color="FFFFFF" w:fill="auto"/>
        <w:autoSpaceDN w:val="0"/>
        <w:ind w:leftChars="200" w:left="480"/>
        <w:rPr>
          <w:rFonts w:ascii="宋体" w:eastAsia="宋体"/>
          <w:sz w:val="18"/>
          <w:szCs w:val="18"/>
          <w:lang w:eastAsia="zh-CN"/>
        </w:rPr>
      </w:pPr>
      <w:r>
        <w:rPr>
          <w:rFonts w:ascii="宋体" w:eastAsia="宋体" w:hint="eastAsia"/>
          <w:sz w:val="18"/>
          <w:szCs w:val="18"/>
          <w:lang w:eastAsia="zh-CN"/>
        </w:rPr>
        <w:t xml:space="preserve">    </w:t>
      </w:r>
      <w:r>
        <w:rPr>
          <w:rFonts w:ascii="宋体" w:eastAsia="宋体"/>
          <w:sz w:val="18"/>
          <w:szCs w:val="18"/>
          <w:lang w:eastAsia="zh-CN"/>
        </w:rPr>
        <w:t>凭借强大的技术及生产实力，瑞德思通不但能给客户提供整体机房管理解决方案和技术支持，而且可根据客户的特殊需求，采用国际通行的OEM/ODM服务方式，为客户提供各类定制产品。</w:t>
      </w:r>
    </w:p>
    <w:p w:rsidR="00550F89" w:rsidRDefault="00550F89" w:rsidP="00550F89">
      <w:pPr>
        <w:ind w:leftChars="200" w:left="480"/>
        <w:rPr>
          <w:rFonts w:eastAsia="宋体"/>
          <w:b/>
          <w:sz w:val="21"/>
          <w:szCs w:val="21"/>
          <w:lang w:eastAsia="zh-CN"/>
        </w:rPr>
      </w:pPr>
    </w:p>
    <w:p w:rsidR="00550F89" w:rsidRDefault="00550F89" w:rsidP="00550F89">
      <w:pPr>
        <w:rPr>
          <w:rFonts w:eastAsia="宋体"/>
          <w:b/>
          <w:sz w:val="21"/>
          <w:szCs w:val="21"/>
          <w:lang w:eastAsia="zh-CN"/>
        </w:rPr>
      </w:pPr>
    </w:p>
    <w:p w:rsidR="00550F89" w:rsidRDefault="00550F89" w:rsidP="00550F89">
      <w:pPr>
        <w:ind w:leftChars="200" w:left="480"/>
        <w:rPr>
          <w:rStyle w:val="21"/>
          <w:b/>
          <w:i w:val="0"/>
          <w:color w:val="8FB428"/>
          <w:sz w:val="21"/>
          <w:szCs w:val="21"/>
        </w:rPr>
      </w:pPr>
      <w:r>
        <w:rPr>
          <w:rStyle w:val="21"/>
          <w:rFonts w:hint="eastAsia"/>
          <w:b/>
          <w:i w:val="0"/>
          <w:color w:val="8FB428"/>
          <w:sz w:val="21"/>
          <w:szCs w:val="21"/>
        </w:rPr>
        <w:t>深圳市瑞德思通科技发展有限公司</w:t>
      </w:r>
    </w:p>
    <w:p w:rsidR="00550F89" w:rsidRDefault="00550F89" w:rsidP="00550F89">
      <w:pPr>
        <w:ind w:leftChars="200" w:left="480"/>
        <w:rPr>
          <w:rStyle w:val="21"/>
          <w:rFonts w:eastAsia="宋体"/>
          <w:b/>
          <w:i w:val="0"/>
          <w:color w:val="565656"/>
          <w:sz w:val="21"/>
          <w:szCs w:val="21"/>
          <w:lang w:eastAsia="zh-CN"/>
        </w:rPr>
      </w:pPr>
      <w:r>
        <w:rPr>
          <w:rStyle w:val="21"/>
          <w:rFonts w:hint="eastAsia"/>
          <w:b/>
          <w:i w:val="0"/>
          <w:color w:val="565656"/>
          <w:sz w:val="21"/>
          <w:szCs w:val="21"/>
        </w:rPr>
        <w:t>电</w:t>
      </w:r>
      <w:r>
        <w:rPr>
          <w:rStyle w:val="21"/>
          <w:rFonts w:hint="eastAsia"/>
          <w:b/>
          <w:i w:val="0"/>
          <w:color w:val="565656"/>
          <w:sz w:val="21"/>
          <w:szCs w:val="21"/>
        </w:rPr>
        <w:t xml:space="preserve">    </w:t>
      </w:r>
      <w:r>
        <w:rPr>
          <w:rStyle w:val="21"/>
          <w:rFonts w:hint="eastAsia"/>
          <w:b/>
          <w:i w:val="0"/>
          <w:color w:val="565656"/>
          <w:sz w:val="21"/>
          <w:szCs w:val="21"/>
        </w:rPr>
        <w:t>话：</w:t>
      </w:r>
      <w:r>
        <w:rPr>
          <w:rStyle w:val="21"/>
          <w:rFonts w:hint="eastAsia"/>
          <w:b/>
          <w:i w:val="0"/>
          <w:color w:val="565656"/>
          <w:sz w:val="21"/>
          <w:szCs w:val="21"/>
        </w:rPr>
        <w:t xml:space="preserve">  </w:t>
      </w:r>
      <w:r>
        <w:rPr>
          <w:rStyle w:val="21"/>
          <w:rFonts w:eastAsia="宋体" w:hint="eastAsia"/>
          <w:b/>
          <w:i w:val="0"/>
          <w:color w:val="565656"/>
          <w:sz w:val="21"/>
          <w:szCs w:val="21"/>
          <w:lang w:eastAsia="zh-CN"/>
        </w:rPr>
        <w:t>0755-86111183    0755-86111917</w:t>
      </w:r>
    </w:p>
    <w:p w:rsidR="00550F89" w:rsidRDefault="00550F89" w:rsidP="00550F89">
      <w:pPr>
        <w:ind w:leftChars="200" w:left="480"/>
        <w:rPr>
          <w:rStyle w:val="21"/>
          <w:b/>
          <w:i w:val="0"/>
          <w:color w:val="565656"/>
          <w:sz w:val="21"/>
          <w:szCs w:val="21"/>
        </w:rPr>
      </w:pPr>
      <w:r>
        <w:rPr>
          <w:rStyle w:val="21"/>
          <w:rFonts w:hint="eastAsia"/>
          <w:b/>
          <w:i w:val="0"/>
          <w:color w:val="565656"/>
          <w:sz w:val="21"/>
          <w:szCs w:val="21"/>
        </w:rPr>
        <w:t>传</w:t>
      </w:r>
      <w:r>
        <w:rPr>
          <w:rStyle w:val="21"/>
          <w:rFonts w:hint="eastAsia"/>
          <w:b/>
          <w:i w:val="0"/>
          <w:color w:val="565656"/>
          <w:sz w:val="21"/>
          <w:szCs w:val="21"/>
        </w:rPr>
        <w:t xml:space="preserve">    </w:t>
      </w:r>
      <w:r>
        <w:rPr>
          <w:rStyle w:val="21"/>
          <w:rFonts w:hint="eastAsia"/>
          <w:b/>
          <w:i w:val="0"/>
          <w:color w:val="565656"/>
          <w:sz w:val="21"/>
          <w:szCs w:val="21"/>
        </w:rPr>
        <w:t>真：</w:t>
      </w:r>
      <w:r>
        <w:rPr>
          <w:rStyle w:val="21"/>
          <w:rFonts w:hint="eastAsia"/>
          <w:b/>
          <w:i w:val="0"/>
          <w:color w:val="565656"/>
          <w:sz w:val="21"/>
          <w:szCs w:val="21"/>
        </w:rPr>
        <w:t xml:space="preserve">  0755-267</w:t>
      </w:r>
      <w:r w:rsidRPr="00E87DE9">
        <w:rPr>
          <w:rStyle w:val="21"/>
          <w:rFonts w:eastAsia="宋体" w:hint="eastAsia"/>
          <w:b/>
          <w:i w:val="0"/>
          <w:color w:val="565656"/>
          <w:sz w:val="21"/>
          <w:szCs w:val="21"/>
          <w:lang w:eastAsia="zh-CN"/>
        </w:rPr>
        <w:t>3449</w:t>
      </w:r>
      <w:r>
        <w:rPr>
          <w:rStyle w:val="21"/>
          <w:rFonts w:hint="eastAsia"/>
          <w:b/>
          <w:i w:val="0"/>
          <w:color w:val="565656"/>
          <w:sz w:val="21"/>
          <w:szCs w:val="21"/>
        </w:rPr>
        <w:t>0</w:t>
      </w:r>
    </w:p>
    <w:p w:rsidR="00550F89" w:rsidRDefault="00550F89" w:rsidP="00550F89">
      <w:pPr>
        <w:ind w:leftChars="200" w:left="480"/>
        <w:rPr>
          <w:rStyle w:val="21"/>
          <w:rFonts w:eastAsia="宋体"/>
          <w:b/>
          <w:i w:val="0"/>
          <w:color w:val="565656"/>
          <w:sz w:val="21"/>
          <w:szCs w:val="21"/>
          <w:lang w:eastAsia="zh-CN"/>
        </w:rPr>
      </w:pPr>
      <w:r>
        <w:rPr>
          <w:rStyle w:val="21"/>
          <w:rFonts w:hint="eastAsia"/>
          <w:b/>
          <w:i w:val="0"/>
          <w:color w:val="565656"/>
          <w:sz w:val="21"/>
          <w:szCs w:val="21"/>
        </w:rPr>
        <w:t>网</w:t>
      </w:r>
      <w:r>
        <w:rPr>
          <w:rStyle w:val="21"/>
          <w:rFonts w:hint="eastAsia"/>
          <w:b/>
          <w:i w:val="0"/>
          <w:color w:val="565656"/>
          <w:sz w:val="21"/>
          <w:szCs w:val="21"/>
        </w:rPr>
        <w:t xml:space="preserve">    </w:t>
      </w:r>
      <w:r>
        <w:rPr>
          <w:rStyle w:val="21"/>
          <w:rFonts w:hint="eastAsia"/>
          <w:b/>
          <w:i w:val="0"/>
          <w:color w:val="565656"/>
          <w:sz w:val="21"/>
          <w:szCs w:val="21"/>
        </w:rPr>
        <w:t>址：</w:t>
      </w:r>
      <w:r>
        <w:rPr>
          <w:rStyle w:val="21"/>
          <w:rFonts w:hint="eastAsia"/>
          <w:b/>
          <w:i w:val="0"/>
          <w:color w:val="565656"/>
          <w:sz w:val="21"/>
          <w:szCs w:val="21"/>
        </w:rPr>
        <w:t xml:space="preserve">  </w:t>
      </w:r>
      <w:hyperlink r:id="rId14" w:history="1">
        <w:r>
          <w:rPr>
            <w:rStyle w:val="21"/>
            <w:rFonts w:hint="eastAsia"/>
            <w:b/>
            <w:i w:val="0"/>
            <w:color w:val="565656"/>
            <w:sz w:val="21"/>
            <w:szCs w:val="21"/>
            <w:lang w:eastAsia="zh-CN"/>
          </w:rPr>
          <w:t>www.reton.net.cn</w:t>
        </w:r>
      </w:hyperlink>
    </w:p>
    <w:p w:rsidR="00550F89" w:rsidRDefault="00550F89" w:rsidP="00550F89">
      <w:pPr>
        <w:ind w:leftChars="200" w:left="480"/>
        <w:rPr>
          <w:rFonts w:eastAsia="宋体"/>
          <w:b/>
          <w:sz w:val="21"/>
          <w:szCs w:val="21"/>
          <w:lang w:eastAsia="zh-CN"/>
        </w:rPr>
      </w:pPr>
      <w:r>
        <w:rPr>
          <w:rStyle w:val="21"/>
          <w:rFonts w:hint="eastAsia"/>
          <w:b/>
          <w:i w:val="0"/>
          <w:color w:val="565656"/>
          <w:sz w:val="21"/>
          <w:szCs w:val="21"/>
        </w:rPr>
        <w:t>联系地址：</w:t>
      </w:r>
      <w:r>
        <w:rPr>
          <w:rStyle w:val="21"/>
          <w:rFonts w:hint="eastAsia"/>
          <w:b/>
          <w:i w:val="0"/>
          <w:color w:val="565656"/>
          <w:sz w:val="21"/>
          <w:szCs w:val="21"/>
        </w:rPr>
        <w:t xml:space="preserve">  </w:t>
      </w:r>
      <w:r>
        <w:rPr>
          <w:rStyle w:val="21"/>
          <w:rFonts w:hint="eastAsia"/>
          <w:b/>
          <w:i w:val="0"/>
          <w:color w:val="565656"/>
          <w:sz w:val="21"/>
          <w:szCs w:val="21"/>
        </w:rPr>
        <w:t>深圳市南山区</w:t>
      </w:r>
      <w:r>
        <w:rPr>
          <w:rStyle w:val="21"/>
          <w:rFonts w:eastAsia="宋体" w:hint="eastAsia"/>
          <w:b/>
          <w:i w:val="0"/>
          <w:color w:val="565656"/>
          <w:sz w:val="21"/>
          <w:szCs w:val="21"/>
          <w:lang w:eastAsia="zh-CN"/>
        </w:rPr>
        <w:t>月亮湾大道</w:t>
      </w:r>
      <w:r>
        <w:rPr>
          <w:rStyle w:val="21"/>
          <w:rFonts w:eastAsia="宋体" w:hint="eastAsia"/>
          <w:b/>
          <w:i w:val="0"/>
          <w:color w:val="565656"/>
          <w:sz w:val="21"/>
          <w:szCs w:val="21"/>
          <w:lang w:eastAsia="zh-CN"/>
        </w:rPr>
        <w:t>2078</w:t>
      </w:r>
      <w:r>
        <w:rPr>
          <w:rStyle w:val="21"/>
          <w:rFonts w:eastAsia="宋体" w:hint="eastAsia"/>
          <w:b/>
          <w:i w:val="0"/>
          <w:color w:val="565656"/>
          <w:sz w:val="21"/>
          <w:szCs w:val="21"/>
          <w:lang w:eastAsia="zh-CN"/>
        </w:rPr>
        <w:t>号兆龙大楼</w:t>
      </w:r>
      <w:r w:rsidR="00B62114">
        <w:rPr>
          <w:rStyle w:val="21"/>
          <w:rFonts w:eastAsia="宋体" w:hint="eastAsia"/>
          <w:b/>
          <w:i w:val="0"/>
          <w:color w:val="565656"/>
          <w:sz w:val="21"/>
          <w:szCs w:val="21"/>
          <w:lang w:eastAsia="zh-CN"/>
        </w:rPr>
        <w:t>10</w:t>
      </w:r>
      <w:r w:rsidR="00B62114">
        <w:rPr>
          <w:rStyle w:val="21"/>
          <w:rFonts w:eastAsia="宋体" w:hint="eastAsia"/>
          <w:b/>
          <w:i w:val="0"/>
          <w:color w:val="565656"/>
          <w:sz w:val="21"/>
          <w:szCs w:val="21"/>
          <w:lang w:eastAsia="zh-CN"/>
        </w:rPr>
        <w:t>层</w:t>
      </w:r>
    </w:p>
    <w:p w:rsidR="00550F89" w:rsidRPr="00584F3E" w:rsidRDefault="00550F89" w:rsidP="00550F89">
      <w:pPr>
        <w:rPr>
          <w:rFonts w:eastAsia="宋体"/>
          <w:lang w:eastAsia="zh-CN"/>
        </w:rPr>
      </w:pPr>
    </w:p>
    <w:sectPr w:rsidR="00550F89" w:rsidRPr="00584F3E">
      <w:headerReference w:type="default" r:id="rId15"/>
      <w:footerReference w:type="default" r:id="rId16"/>
      <w:type w:val="continuous"/>
      <w:pgSz w:w="12240" w:h="15840"/>
      <w:pgMar w:top="0" w:right="850" w:bottom="0" w:left="850" w:header="0" w:footer="227" w:gutter="0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cols w:space="720"/>
      <w:docGrid w:type="lines" w:linePitch="32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308" w:rsidRDefault="006F4308">
      <w:r>
        <w:separator/>
      </w:r>
    </w:p>
  </w:endnote>
  <w:endnote w:type="continuationSeparator" w:id="0">
    <w:p w:rsidR="006F4308" w:rsidRDefault="006F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499" w:rsidRDefault="00232499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5958">
      <w:rPr>
        <w:noProof/>
      </w:rPr>
      <w:t>3</w:t>
    </w:r>
    <w:r>
      <w:rPr>
        <w:lang w:val="zh-CN"/>
      </w:rPr>
      <w:fldChar w:fldCharType="end"/>
    </w:r>
  </w:p>
  <w:p w:rsidR="00232499" w:rsidRDefault="00232499">
    <w:pPr>
      <w:pStyle w:val="a5"/>
      <w:jc w:val="center"/>
      <w:rPr>
        <w:rFonts w:eastAsia="宋体"/>
        <w:lang w:eastAsia="zh-CN"/>
      </w:rPr>
    </w:pPr>
    <w:r>
      <w:rPr>
        <w:rFonts w:eastAsia="宋体" w:hint="eastAsia"/>
        <w:lang w:eastAsia="zh-CN"/>
      </w:rPr>
      <w:t>www.reton.net.cn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308" w:rsidRDefault="006F4308">
      <w:r>
        <w:separator/>
      </w:r>
    </w:p>
  </w:footnote>
  <w:footnote w:type="continuationSeparator" w:id="0">
    <w:p w:rsidR="006F4308" w:rsidRDefault="006F4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499" w:rsidRDefault="006F4308">
    <w:pPr>
      <w:rPr>
        <w:rFonts w:eastAsia="宋体"/>
        <w:lang w:eastAsia="zh-CN"/>
      </w:rPr>
    </w:pPr>
    <w:r>
      <w:rPr>
        <w:rFonts w:eastAsia="宋体"/>
        <w:lang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613.35pt;height:107.3pt">
          <v:imagedata r:id="rId1" o:title="页眉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lowerLetter"/>
      <w:lvlText w:val="%1．"/>
      <w:lvlJc w:val="left"/>
      <w:pPr>
        <w:tabs>
          <w:tab w:val="num" w:pos="360"/>
        </w:tabs>
        <w:ind w:left="360" w:hanging="360"/>
      </w:pPr>
      <w:rPr>
        <w:rFonts w:ascii="Bodoni MT" w:eastAsia="宋体" w:hAnsi="Bodoni M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5"/>
    <w:multiLevelType w:val="singleLevel"/>
    <w:tmpl w:val="00000005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2">
    <w:nsid w:val="289D370E"/>
    <w:multiLevelType w:val="multilevel"/>
    <w:tmpl w:val="289D370E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3">
    <w:nsid w:val="2A2A423E"/>
    <w:multiLevelType w:val="hybridMultilevel"/>
    <w:tmpl w:val="B8A40D42"/>
    <w:lvl w:ilvl="0" w:tplc="04090013">
      <w:start w:val="1"/>
      <w:numFmt w:val="chineseCountingThousand"/>
      <w:lvlText w:val="%1、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4">
    <w:nsid w:val="35FB2382"/>
    <w:multiLevelType w:val="hybridMultilevel"/>
    <w:tmpl w:val="7D20AD96"/>
    <w:lvl w:ilvl="0" w:tplc="9D72921A">
      <w:start w:val="1"/>
      <w:numFmt w:val="chineseCountingThousand"/>
      <w:lvlText w:val="%1、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5">
    <w:nsid w:val="37C66C83"/>
    <w:multiLevelType w:val="hybridMultilevel"/>
    <w:tmpl w:val="7650496A"/>
    <w:lvl w:ilvl="0" w:tplc="C71ABE48">
      <w:start w:val="1"/>
      <w:numFmt w:val="decimal"/>
      <w:lvlText w:val="%1."/>
      <w:lvlJc w:val="left"/>
      <w:pPr>
        <w:ind w:left="900" w:hanging="420"/>
      </w:pPr>
      <w:rPr>
        <w:rFonts w:ascii="Times New Roman" w:eastAsia="宋体" w:hAnsi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40CB6104"/>
    <w:multiLevelType w:val="multilevel"/>
    <w:tmpl w:val="40CB610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014CA8"/>
    <w:multiLevelType w:val="multilevel"/>
    <w:tmpl w:val="46014CA8"/>
    <w:lvl w:ilvl="0">
      <w:start w:val="1"/>
      <w:numFmt w:val="decimal"/>
      <w:lvlText w:val="%1."/>
      <w:lvlJc w:val="left"/>
      <w:pPr>
        <w:tabs>
          <w:tab w:val="left" w:pos="1320"/>
        </w:tabs>
        <w:ind w:left="1320" w:hanging="36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tabs>
          <w:tab w:val="left" w:pos="1920"/>
        </w:tabs>
        <w:ind w:left="1920" w:hanging="480"/>
      </w:pPr>
    </w:lvl>
    <w:lvl w:ilvl="2" w:tentative="1">
      <w:start w:val="1"/>
      <w:numFmt w:val="lowerRoman"/>
      <w:lvlText w:val="%3."/>
      <w:lvlJc w:val="right"/>
      <w:pPr>
        <w:tabs>
          <w:tab w:val="left" w:pos="2400"/>
        </w:tabs>
        <w:ind w:left="2400" w:hanging="4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left" w:pos="3360"/>
        </w:tabs>
        <w:ind w:left="3360" w:hanging="480"/>
      </w:pPr>
    </w:lvl>
    <w:lvl w:ilvl="5" w:tentative="1">
      <w:start w:val="1"/>
      <w:numFmt w:val="lowerRoman"/>
      <w:lvlText w:val="%6."/>
      <w:lvlJc w:val="right"/>
      <w:pPr>
        <w:tabs>
          <w:tab w:val="left" w:pos="3840"/>
        </w:tabs>
        <w:ind w:left="3840" w:hanging="480"/>
      </w:pPr>
    </w:lvl>
    <w:lvl w:ilvl="6" w:tentative="1">
      <w:start w:val="1"/>
      <w:numFmt w:val="decimal"/>
      <w:lvlText w:val="%7."/>
      <w:lvlJc w:val="left"/>
      <w:pPr>
        <w:tabs>
          <w:tab w:val="left" w:pos="4320"/>
        </w:tabs>
        <w:ind w:left="432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left" w:pos="4800"/>
        </w:tabs>
        <w:ind w:left="4800" w:hanging="480"/>
      </w:pPr>
    </w:lvl>
    <w:lvl w:ilvl="8" w:tentative="1">
      <w:start w:val="1"/>
      <w:numFmt w:val="lowerRoman"/>
      <w:lvlText w:val="%9."/>
      <w:lvlJc w:val="right"/>
      <w:pPr>
        <w:tabs>
          <w:tab w:val="left" w:pos="5280"/>
        </w:tabs>
        <w:ind w:left="5280" w:hanging="480"/>
      </w:pPr>
    </w:lvl>
  </w:abstractNum>
  <w:abstractNum w:abstractNumId="8">
    <w:nsid w:val="4FBF0F9D"/>
    <w:multiLevelType w:val="hybridMultilevel"/>
    <w:tmpl w:val="43E2B244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2DF877F"/>
    <w:multiLevelType w:val="singleLevel"/>
    <w:tmpl w:val="52DF877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0">
    <w:nsid w:val="530318E1"/>
    <w:multiLevelType w:val="singleLevel"/>
    <w:tmpl w:val="530318E1"/>
    <w:lvl w:ilvl="0">
      <w:start w:val="1"/>
      <w:numFmt w:val="bullet"/>
      <w:pStyle w:val="2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>
    <w:nsid w:val="5305C124"/>
    <w:multiLevelType w:val="singleLevel"/>
    <w:tmpl w:val="5305C12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2">
    <w:nsid w:val="5305C18F"/>
    <w:multiLevelType w:val="singleLevel"/>
    <w:tmpl w:val="5305C18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3">
    <w:nsid w:val="5305C3DE"/>
    <w:multiLevelType w:val="singleLevel"/>
    <w:tmpl w:val="5305C3D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4">
    <w:nsid w:val="5B20348C"/>
    <w:multiLevelType w:val="hybridMultilevel"/>
    <w:tmpl w:val="1A94039E"/>
    <w:lvl w:ilvl="0" w:tplc="D53ABA5A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B5C7E93"/>
    <w:multiLevelType w:val="hybridMultilevel"/>
    <w:tmpl w:val="51967CC8"/>
    <w:lvl w:ilvl="0" w:tplc="C71ABE48">
      <w:start w:val="1"/>
      <w:numFmt w:val="decimal"/>
      <w:lvlText w:val="%1."/>
      <w:lvlJc w:val="left"/>
      <w:pPr>
        <w:ind w:left="1050" w:hanging="420"/>
      </w:pPr>
      <w:rPr>
        <w:rFonts w:ascii="Times New Roman" w:eastAsia="宋体" w:hAnsi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6">
    <w:nsid w:val="772E7D6F"/>
    <w:multiLevelType w:val="multilevel"/>
    <w:tmpl w:val="772E7D6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13"/>
  </w:num>
  <w:num w:numId="6">
    <w:abstractNumId w:val="4"/>
  </w:num>
  <w:num w:numId="7">
    <w:abstractNumId w:val="1"/>
  </w:num>
  <w:num w:numId="8">
    <w:abstractNumId w:val="0"/>
  </w:num>
  <w:num w:numId="9">
    <w:abstractNumId w:val="8"/>
  </w:num>
  <w:num w:numId="10">
    <w:abstractNumId w:val="3"/>
  </w:num>
  <w:num w:numId="11">
    <w:abstractNumId w:val="2"/>
  </w:num>
  <w:num w:numId="12">
    <w:abstractNumId w:val="7"/>
  </w:num>
  <w:num w:numId="13">
    <w:abstractNumId w:val="15"/>
  </w:num>
  <w:num w:numId="14">
    <w:abstractNumId w:val="14"/>
  </w:num>
  <w:num w:numId="15">
    <w:abstractNumId w:val="5"/>
  </w:num>
  <w:num w:numId="16">
    <w:abstractNumId w:val="10"/>
  </w:num>
  <w:num w:numId="17">
    <w:abstractNumId w:val="10"/>
  </w:num>
  <w:num w:numId="18">
    <w:abstractNumId w:val="16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oNotTrackMoves/>
  <w:defaultTabStop w:val="420"/>
  <w:drawingGridHorizontalSpacing w:val="120"/>
  <w:drawingGridVerticalSpacing w:val="164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621B"/>
    <w:rsid w:val="00050594"/>
    <w:rsid w:val="00070CA6"/>
    <w:rsid w:val="000778F4"/>
    <w:rsid w:val="00086319"/>
    <w:rsid w:val="000E0F37"/>
    <w:rsid w:val="000E58EF"/>
    <w:rsid w:val="000F2ACE"/>
    <w:rsid w:val="00114573"/>
    <w:rsid w:val="00127DA1"/>
    <w:rsid w:val="00146CB6"/>
    <w:rsid w:val="001506F3"/>
    <w:rsid w:val="0018649B"/>
    <w:rsid w:val="001A076C"/>
    <w:rsid w:val="001B0A57"/>
    <w:rsid w:val="001B755C"/>
    <w:rsid w:val="001C3BDB"/>
    <w:rsid w:val="00232499"/>
    <w:rsid w:val="002466BE"/>
    <w:rsid w:val="002610D7"/>
    <w:rsid w:val="00293C7A"/>
    <w:rsid w:val="002C15B5"/>
    <w:rsid w:val="00320E1B"/>
    <w:rsid w:val="00337915"/>
    <w:rsid w:val="003C2BB5"/>
    <w:rsid w:val="003C33D4"/>
    <w:rsid w:val="003D549B"/>
    <w:rsid w:val="00442790"/>
    <w:rsid w:val="00454B90"/>
    <w:rsid w:val="00454F7F"/>
    <w:rsid w:val="00456ACC"/>
    <w:rsid w:val="0046040C"/>
    <w:rsid w:val="00470C1E"/>
    <w:rsid w:val="00474883"/>
    <w:rsid w:val="00485958"/>
    <w:rsid w:val="004F01A0"/>
    <w:rsid w:val="005324CA"/>
    <w:rsid w:val="005324CB"/>
    <w:rsid w:val="00535959"/>
    <w:rsid w:val="00550F89"/>
    <w:rsid w:val="00584F3E"/>
    <w:rsid w:val="00592864"/>
    <w:rsid w:val="005C2B78"/>
    <w:rsid w:val="005E03BA"/>
    <w:rsid w:val="00603670"/>
    <w:rsid w:val="0063406E"/>
    <w:rsid w:val="00641FF9"/>
    <w:rsid w:val="00643B47"/>
    <w:rsid w:val="006662F2"/>
    <w:rsid w:val="00675383"/>
    <w:rsid w:val="00692140"/>
    <w:rsid w:val="006B3222"/>
    <w:rsid w:val="006B4A39"/>
    <w:rsid w:val="006C4050"/>
    <w:rsid w:val="006F4308"/>
    <w:rsid w:val="00701C4C"/>
    <w:rsid w:val="00710E7A"/>
    <w:rsid w:val="007169DA"/>
    <w:rsid w:val="00725616"/>
    <w:rsid w:val="00730B57"/>
    <w:rsid w:val="0075750F"/>
    <w:rsid w:val="00760020"/>
    <w:rsid w:val="00760C68"/>
    <w:rsid w:val="007746BF"/>
    <w:rsid w:val="00776503"/>
    <w:rsid w:val="00800975"/>
    <w:rsid w:val="00805AF5"/>
    <w:rsid w:val="0081596B"/>
    <w:rsid w:val="00827F9F"/>
    <w:rsid w:val="00862479"/>
    <w:rsid w:val="008C3455"/>
    <w:rsid w:val="008D1736"/>
    <w:rsid w:val="008D34D6"/>
    <w:rsid w:val="008F6058"/>
    <w:rsid w:val="00901231"/>
    <w:rsid w:val="00927C13"/>
    <w:rsid w:val="00945709"/>
    <w:rsid w:val="0094621B"/>
    <w:rsid w:val="00950CF2"/>
    <w:rsid w:val="009726EA"/>
    <w:rsid w:val="00977F87"/>
    <w:rsid w:val="009D7BD6"/>
    <w:rsid w:val="00A03B21"/>
    <w:rsid w:val="00A2504C"/>
    <w:rsid w:val="00A27133"/>
    <w:rsid w:val="00A805A2"/>
    <w:rsid w:val="00A83F84"/>
    <w:rsid w:val="00A92672"/>
    <w:rsid w:val="00AA4909"/>
    <w:rsid w:val="00AC0598"/>
    <w:rsid w:val="00AC16EC"/>
    <w:rsid w:val="00B03D09"/>
    <w:rsid w:val="00B12EFB"/>
    <w:rsid w:val="00B13E8D"/>
    <w:rsid w:val="00B13F3B"/>
    <w:rsid w:val="00B15FEE"/>
    <w:rsid w:val="00B62114"/>
    <w:rsid w:val="00BB6630"/>
    <w:rsid w:val="00BD3DE3"/>
    <w:rsid w:val="00C31C90"/>
    <w:rsid w:val="00C814E1"/>
    <w:rsid w:val="00C834FA"/>
    <w:rsid w:val="00C876A8"/>
    <w:rsid w:val="00C93367"/>
    <w:rsid w:val="00CF1FAE"/>
    <w:rsid w:val="00CF46AD"/>
    <w:rsid w:val="00CF4FA9"/>
    <w:rsid w:val="00D070FA"/>
    <w:rsid w:val="00D42D2C"/>
    <w:rsid w:val="00D65A44"/>
    <w:rsid w:val="00D730A5"/>
    <w:rsid w:val="00DB0B4B"/>
    <w:rsid w:val="00DC773D"/>
    <w:rsid w:val="00E32610"/>
    <w:rsid w:val="00E55940"/>
    <w:rsid w:val="00E63A94"/>
    <w:rsid w:val="00EA24AF"/>
    <w:rsid w:val="00EA4B38"/>
    <w:rsid w:val="00EE6F0C"/>
    <w:rsid w:val="00F0265A"/>
    <w:rsid w:val="00F05E8D"/>
    <w:rsid w:val="00F15191"/>
    <w:rsid w:val="00F41E2F"/>
    <w:rsid w:val="00F7341D"/>
    <w:rsid w:val="00F9648E"/>
    <w:rsid w:val="00FB19AD"/>
    <w:rsid w:val="00FE7B37"/>
    <w:rsid w:val="00FE7B80"/>
    <w:rsid w:val="00FF356B"/>
    <w:rsid w:val="00FF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iPriority="99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paragraph" w:styleId="20">
    <w:name w:val="heading 2"/>
    <w:basedOn w:val="a"/>
    <w:next w:val="a"/>
    <w:link w:val="2Char"/>
    <w:qFormat/>
    <w:rsid w:val="00232499"/>
    <w:pPr>
      <w:keepNext/>
      <w:spacing w:line="720" w:lineRule="auto"/>
      <w:jc w:val="both"/>
      <w:outlineLvl w:val="1"/>
    </w:pPr>
    <w:rPr>
      <w:rFonts w:eastAsia="宋体"/>
      <w:b/>
      <w:bCs/>
      <w:u w:val="single"/>
      <w:lang w:eastAsia="zh-CN"/>
    </w:rPr>
  </w:style>
  <w:style w:type="paragraph" w:styleId="3">
    <w:name w:val="heading 3"/>
    <w:basedOn w:val="a"/>
    <w:next w:val="a"/>
    <w:link w:val="3Char"/>
    <w:qFormat/>
    <w:rsid w:val="00232499"/>
    <w:pPr>
      <w:keepNext/>
      <w:spacing w:before="156" w:after="156" w:line="0" w:lineRule="atLeast"/>
      <w:ind w:leftChars="200" w:left="420"/>
      <w:jc w:val="both"/>
      <w:outlineLvl w:val="2"/>
    </w:pPr>
    <w:rPr>
      <w:rFonts w:ascii="Arial" w:hAnsi="Arial" w:cs="Arial"/>
      <w:b/>
      <w:bCs/>
      <w:sz w:val="22"/>
      <w:szCs w:val="21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rPr>
      <w:rFonts w:ascii="宋体" w:eastAsia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</w:pPr>
    <w:rPr>
      <w:rFonts w:ascii="宋体" w:eastAsia="宋体" w:hAnsi="宋体" w:cs="宋体"/>
      <w:kern w:val="0"/>
      <w:lang w:eastAsia="zh-CN"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page number"/>
    <w:basedOn w:val="a0"/>
    <w:semiHidden/>
    <w:unhideWhenUsed/>
  </w:style>
  <w:style w:type="character" w:styleId="aa">
    <w:name w:val="Hyperlink"/>
    <w:uiPriority w:val="99"/>
    <w:unhideWhenUsed/>
    <w:rPr>
      <w:color w:val="0000FF"/>
      <w:u w:val="single"/>
    </w:rPr>
  </w:style>
  <w:style w:type="paragraph" w:customStyle="1" w:styleId="style2">
    <w:name w:val="style2"/>
    <w:basedOn w:val="a"/>
    <w:pPr>
      <w:widowControl/>
    </w:pPr>
    <w:rPr>
      <w:rFonts w:ascii="宋体" w:eastAsia="宋体" w:hAnsi="宋体" w:cs="宋体"/>
      <w:kern w:val="0"/>
      <w:lang w:eastAsia="zh-CN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无间隔1"/>
    <w:link w:val="Char3"/>
    <w:uiPriority w:val="1"/>
    <w:qFormat/>
    <w:rPr>
      <w:rFonts w:ascii="Calibri" w:hAnsi="Calibri" w:cs="黑体"/>
      <w:sz w:val="22"/>
      <w:szCs w:val="22"/>
    </w:rPr>
  </w:style>
  <w:style w:type="paragraph" w:customStyle="1" w:styleId="style5">
    <w:name w:val="style5"/>
    <w:basedOn w:val="a"/>
    <w:pPr>
      <w:widowControl/>
    </w:pPr>
    <w:rPr>
      <w:rFonts w:ascii="宋体" w:eastAsia="宋体" w:hAnsi="宋体" w:cs="宋体"/>
      <w:kern w:val="0"/>
      <w:lang w:eastAsia="zh-CN"/>
    </w:rPr>
  </w:style>
  <w:style w:type="paragraph" w:customStyle="1" w:styleId="11">
    <w:name w:val="样式1"/>
    <w:basedOn w:val="a7"/>
  </w:style>
  <w:style w:type="character" w:customStyle="1" w:styleId="Char2">
    <w:name w:val="页眉 Char"/>
    <w:link w:val="a6"/>
    <w:uiPriority w:val="99"/>
    <w:rPr>
      <w:sz w:val="18"/>
      <w:szCs w:val="18"/>
    </w:rPr>
  </w:style>
  <w:style w:type="character" w:customStyle="1" w:styleId="Char1">
    <w:name w:val="页脚 Char"/>
    <w:link w:val="a5"/>
    <w:uiPriority w:val="99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Pr>
      <w:sz w:val="18"/>
      <w:szCs w:val="18"/>
    </w:rPr>
  </w:style>
  <w:style w:type="character" w:customStyle="1" w:styleId="12">
    <w:name w:val="不明显强调1"/>
    <w:uiPriority w:val="19"/>
    <w:qFormat/>
    <w:rPr>
      <w:i/>
      <w:iCs/>
      <w:color w:val="7F7F7F"/>
    </w:rPr>
  </w:style>
  <w:style w:type="character" w:customStyle="1" w:styleId="style1">
    <w:name w:val="style1"/>
    <w:basedOn w:val="a0"/>
  </w:style>
  <w:style w:type="character" w:customStyle="1" w:styleId="style3">
    <w:name w:val="style3"/>
    <w:basedOn w:val="a0"/>
  </w:style>
  <w:style w:type="character" w:customStyle="1" w:styleId="style8">
    <w:name w:val="style8"/>
    <w:basedOn w:val="a0"/>
  </w:style>
  <w:style w:type="character" w:customStyle="1" w:styleId="Char3">
    <w:name w:val="无间隔 Char"/>
    <w:link w:val="10"/>
    <w:uiPriority w:val="1"/>
    <w:rPr>
      <w:kern w:val="0"/>
      <w:sz w:val="22"/>
    </w:rPr>
  </w:style>
  <w:style w:type="character" w:customStyle="1" w:styleId="style4">
    <w:name w:val="style4"/>
    <w:basedOn w:val="a0"/>
  </w:style>
  <w:style w:type="character" w:customStyle="1" w:styleId="Char">
    <w:name w:val="文档结构图 Char"/>
    <w:link w:val="a3"/>
    <w:uiPriority w:val="99"/>
    <w:rPr>
      <w:rFonts w:ascii="宋体" w:eastAsia="宋体" w:hAnsi="Times New Roman" w:cs="Times New Roman"/>
      <w:sz w:val="18"/>
      <w:szCs w:val="18"/>
      <w:lang w:eastAsia="zh-TW"/>
    </w:rPr>
  </w:style>
  <w:style w:type="character" w:customStyle="1" w:styleId="21">
    <w:name w:val="不明显强调2"/>
    <w:uiPriority w:val="19"/>
    <w:qFormat/>
    <w:rPr>
      <w:i/>
      <w:iCs/>
      <w:color w:val="7F7F7F"/>
    </w:rPr>
  </w:style>
  <w:style w:type="paragraph" w:styleId="2">
    <w:name w:val="List Bullet 2"/>
    <w:basedOn w:val="a"/>
    <w:rsid w:val="00550F89"/>
    <w:pPr>
      <w:numPr>
        <w:numId w:val="1"/>
      </w:numPr>
      <w:tabs>
        <w:tab w:val="left" w:pos="780"/>
      </w:tabs>
      <w:jc w:val="both"/>
    </w:pPr>
    <w:rPr>
      <w:rFonts w:eastAsia="宋体"/>
      <w:sz w:val="21"/>
      <w:szCs w:val="20"/>
      <w:lang w:eastAsia="zh-CN"/>
    </w:rPr>
  </w:style>
  <w:style w:type="paragraph" w:customStyle="1" w:styleId="SubChapterTitle">
    <w:name w:val="SubChapterTitle"/>
    <w:basedOn w:val="a"/>
    <w:rsid w:val="00550F89"/>
    <w:pPr>
      <w:widowControl/>
      <w:tabs>
        <w:tab w:val="left" w:pos="709"/>
      </w:tabs>
      <w:autoSpaceDE w:val="0"/>
      <w:autoSpaceDN w:val="0"/>
      <w:spacing w:line="0" w:lineRule="atLeast"/>
      <w:jc w:val="both"/>
      <w:textAlignment w:val="bottom"/>
    </w:pPr>
    <w:rPr>
      <w:rFonts w:ascii="Arial" w:hAnsi="Arial"/>
      <w:b/>
      <w:smallCaps/>
      <w:sz w:val="32"/>
      <w:szCs w:val="20"/>
    </w:rPr>
  </w:style>
  <w:style w:type="paragraph" w:customStyle="1" w:styleId="ab">
    <w:name w:val="??"/>
    <w:rsid w:val="00641FF9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PMingLiU"/>
      <w:kern w:val="2"/>
      <w:sz w:val="24"/>
      <w:lang w:eastAsia="zh-TW"/>
    </w:rPr>
  </w:style>
  <w:style w:type="character" w:customStyle="1" w:styleId="2Char">
    <w:name w:val="标题 2 Char"/>
    <w:link w:val="20"/>
    <w:rsid w:val="00232499"/>
    <w:rPr>
      <w:b/>
      <w:bCs/>
      <w:kern w:val="2"/>
      <w:sz w:val="24"/>
      <w:szCs w:val="24"/>
      <w:u w:val="single"/>
    </w:rPr>
  </w:style>
  <w:style w:type="character" w:customStyle="1" w:styleId="3Char">
    <w:name w:val="标题 3 Char"/>
    <w:link w:val="3"/>
    <w:rsid w:val="00232499"/>
    <w:rPr>
      <w:rFonts w:ascii="Arial" w:eastAsia="PMingLiU" w:hAnsi="Arial" w:cs="Arial"/>
      <w:b/>
      <w:bCs/>
      <w:kern w:val="2"/>
      <w:sz w:val="22"/>
      <w:szCs w:val="21"/>
      <w:u w:val="single"/>
      <w:lang w:eastAsia="zh-TW"/>
    </w:rPr>
  </w:style>
  <w:style w:type="character" w:customStyle="1" w:styleId="longtext1">
    <w:name w:val="long_text1"/>
    <w:rsid w:val="00232499"/>
    <w:rPr>
      <w:sz w:val="12"/>
      <w:szCs w:val="12"/>
    </w:rPr>
  </w:style>
  <w:style w:type="character" w:customStyle="1" w:styleId="mediumtext1">
    <w:name w:val="medium_text1"/>
    <w:rsid w:val="00232499"/>
    <w:rPr>
      <w:sz w:val="15"/>
      <w:szCs w:val="15"/>
    </w:rPr>
  </w:style>
  <w:style w:type="character" w:customStyle="1" w:styleId="shorttext1">
    <w:name w:val="short_text1"/>
    <w:rsid w:val="00232499"/>
    <w:rPr>
      <w:sz w:val="18"/>
      <w:szCs w:val="18"/>
    </w:rPr>
  </w:style>
  <w:style w:type="table" w:styleId="ac">
    <w:name w:val="Table Grid"/>
    <w:basedOn w:val="a1"/>
    <w:uiPriority w:val="99"/>
    <w:unhideWhenUsed/>
    <w:rsid w:val="00320E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7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reton.net.c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4</Pages>
  <Words>144</Words>
  <Characters>826</Characters>
  <Application>Microsoft Office Word</Application>
  <DocSecurity>0</DocSecurity>
  <Lines>6</Lines>
  <Paragraphs>1</Paragraphs>
  <ScaleCrop>false</ScaleCrop>
  <Company>Microsoft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KS-2016C</dc:title>
  <dc:creator>微软用户</dc:creator>
  <cp:lastModifiedBy>po-jung</cp:lastModifiedBy>
  <cp:revision>67</cp:revision>
  <cp:lastPrinted>2014-09-24T03:16:00Z</cp:lastPrinted>
  <dcterms:created xsi:type="dcterms:W3CDTF">2011-08-17T03:05:00Z</dcterms:created>
  <dcterms:modified xsi:type="dcterms:W3CDTF">2015-01-22T07:10:00Z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